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B3B5185" w14:textId="77777777" w:rsidR="00C04F6C" w:rsidRDefault="00C04F6C" w:rsidP="00C04F6C">
      <w:pPr>
        <w:rPr>
          <w:noProof/>
          <w:sz w:val="52"/>
          <w:lang w:val="nl-BE" w:eastAsia="nl-BE"/>
        </w:rPr>
      </w:pPr>
      <w:r>
        <w:rPr>
          <w:noProof/>
          <w:sz w:val="52"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65E85" wp14:editId="27C4DF2C">
                <wp:simplePos x="0" y="0"/>
                <wp:positionH relativeFrom="margin">
                  <wp:align>right</wp:align>
                </wp:positionH>
                <wp:positionV relativeFrom="paragraph">
                  <wp:posOffset>-328295</wp:posOffset>
                </wp:positionV>
                <wp:extent cx="1435100" cy="1828800"/>
                <wp:effectExtent l="0" t="0" r="0" b="0"/>
                <wp:wrapNone/>
                <wp:docPr id="7" name="Rechthoek: afgeronde hoe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828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8382DD" w14:textId="4CB7B4F6" w:rsidR="00C04F6C" w:rsidRPr="00C04F6C" w:rsidRDefault="001646C4" w:rsidP="00C04F6C">
                            <w:pPr>
                              <w:jc w:val="center"/>
                              <w:rPr>
                                <w:lang w:val="nl-BE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E141F0" wp14:editId="40F99ACC">
                                  <wp:extent cx="1099820" cy="1099820"/>
                                  <wp:effectExtent l="0" t="0" r="5080" b="5080"/>
                                  <wp:docPr id="9" name="Afbeelding 9" descr="Dimitri Kappo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imitri Kappo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9820" cy="1099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E65E85" id="Rechthoek: afgeronde hoeken 7" o:spid="_x0000_s1026" style="position:absolute;margin-left:61.8pt;margin-top:-25.85pt;width:113pt;height:2in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" fillcolor="white [3212]" stroked="f" strokeweight="1pt">
                <v:stroke joinstyle="miter"/>
                <v:textbox>
                  <w:txbxContent>
                    <w:p w14:paraId="2F8382DD" w14:textId="4CB7B4F6" w:rsidR="00C04F6C" w:rsidRPr="00C04F6C" w:rsidRDefault="001646C4" w:rsidP="00C04F6C">
                      <w:pPr>
                        <w:jc w:val="center"/>
                        <w:rPr>
                          <w:lang w:val="nl-BE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E141F0" wp14:editId="40F99ACC">
                            <wp:extent cx="1099820" cy="1099820"/>
                            <wp:effectExtent l="0" t="0" r="5080" b="5080"/>
                            <wp:docPr id="9" name="Afbeelding 9" descr="Dimitri Kappo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imitri Kappo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9820" cy="1099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41025">
        <w:rPr>
          <w:noProof/>
          <w:sz w:val="52"/>
          <w:lang w:val="nl-BE" w:eastAsia="nl-BE"/>
        </w:rPr>
        <w:t xml:space="preserve">JDI </w:t>
      </w:r>
      <w:r>
        <w:rPr>
          <w:noProof/>
          <w:sz w:val="52"/>
          <w:lang w:val="nl-BE" w:eastAsia="nl-BE"/>
        </w:rPr>
        <w:t>–</w:t>
      </w:r>
      <w:r w:rsidR="00941025">
        <w:rPr>
          <w:noProof/>
          <w:sz w:val="52"/>
          <w:lang w:val="nl-BE" w:eastAsia="nl-BE"/>
        </w:rPr>
        <w:t xml:space="preserve"> PASPOORT</w:t>
      </w:r>
      <w:r>
        <w:rPr>
          <w:noProof/>
          <w:sz w:val="52"/>
          <w:lang w:val="nl-BE" w:eastAsia="nl-BE"/>
        </w:rPr>
        <w:t xml:space="preserve"> VAN </w:t>
      </w:r>
    </w:p>
    <w:p w14:paraId="0DB35095" w14:textId="3DFDC1AD" w:rsidR="00E137E1" w:rsidRPr="00EF1A35" w:rsidRDefault="001646C4" w:rsidP="00C04F6C">
      <w:pPr>
        <w:rPr>
          <w:sz w:val="52"/>
          <w:lang w:val="nl-BE"/>
        </w:rPr>
      </w:pPr>
      <w:r>
        <w:rPr>
          <w:noProof/>
          <w:sz w:val="52"/>
          <w:lang w:val="nl-BE" w:eastAsia="nl-BE"/>
        </w:rPr>
        <w:t>Dimitri Kappos</w:t>
      </w:r>
    </w:p>
    <w:p w14:paraId="332721DF" w14:textId="77777777" w:rsidR="00EF1A35" w:rsidRDefault="00EF1A35">
      <w:pPr>
        <w:rPr>
          <w:lang w:val="nl-BE"/>
        </w:rPr>
      </w:pPr>
    </w:p>
    <w:p w14:paraId="7F4B3542" w14:textId="5A4AE9C8" w:rsidR="00EF1A35" w:rsidRDefault="00EF1A35" w:rsidP="00A30456">
      <w:pPr>
        <w:pStyle w:val="Kop1"/>
        <w:numPr>
          <w:ilvl w:val="0"/>
          <w:numId w:val="3"/>
        </w:numPr>
        <w:rPr>
          <w:lang w:val="nl-BE"/>
        </w:rPr>
      </w:pPr>
      <w:r>
        <w:rPr>
          <w:lang w:val="nl-BE"/>
        </w:rPr>
        <w:t>Achtergrond</w:t>
      </w:r>
    </w:p>
    <w:p w14:paraId="06F78A62" w14:textId="77777777" w:rsidR="006D561D" w:rsidRPr="006D561D" w:rsidRDefault="006D561D" w:rsidP="006D561D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566"/>
      </w:tblGrid>
      <w:tr w:rsidR="00941025" w:rsidRPr="00311530" w14:paraId="72B6F289" w14:textId="77777777" w:rsidTr="00941025">
        <w:tc>
          <w:tcPr>
            <w:tcW w:w="2830" w:type="dxa"/>
          </w:tcPr>
          <w:p w14:paraId="03472F99" w14:textId="77777777" w:rsidR="00941025" w:rsidRDefault="00941025">
            <w:pPr>
              <w:rPr>
                <w:lang w:val="nl-BE"/>
              </w:rPr>
            </w:pPr>
            <w:r>
              <w:rPr>
                <w:lang w:val="nl-BE"/>
              </w:rPr>
              <w:t>Priv</w:t>
            </w:r>
            <w:r w:rsidR="00031AA1">
              <w:rPr>
                <w:lang w:val="nl-BE"/>
              </w:rPr>
              <w:t>é</w:t>
            </w:r>
            <w:r>
              <w:rPr>
                <w:lang w:val="nl-BE"/>
              </w:rPr>
              <w:t>:</w:t>
            </w:r>
          </w:p>
        </w:tc>
        <w:tc>
          <w:tcPr>
            <w:tcW w:w="6566" w:type="dxa"/>
          </w:tcPr>
          <w:p w14:paraId="5CF9B58E" w14:textId="3B06880E" w:rsidR="00941025" w:rsidRPr="00311530" w:rsidRDefault="00AD6E4C">
            <w:p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Samenwonend in Leuven</w:t>
            </w:r>
          </w:p>
        </w:tc>
      </w:tr>
      <w:tr w:rsidR="00941025" w:rsidRPr="00311530" w14:paraId="340427D5" w14:textId="77777777" w:rsidTr="00941025">
        <w:tc>
          <w:tcPr>
            <w:tcW w:w="2830" w:type="dxa"/>
          </w:tcPr>
          <w:p w14:paraId="6F835C77" w14:textId="77777777" w:rsidR="00941025" w:rsidRDefault="00941025" w:rsidP="00941025">
            <w:pPr>
              <w:rPr>
                <w:lang w:val="nl-BE"/>
              </w:rPr>
            </w:pPr>
            <w:r>
              <w:rPr>
                <w:lang w:val="nl-BE"/>
              </w:rPr>
              <w:t>Gestart bij JDI op:</w:t>
            </w:r>
          </w:p>
        </w:tc>
        <w:tc>
          <w:tcPr>
            <w:tcW w:w="6566" w:type="dxa"/>
          </w:tcPr>
          <w:p w14:paraId="1D7F343F" w14:textId="47ACBD3B" w:rsidR="00941025" w:rsidRPr="00311530" w:rsidRDefault="00311530" w:rsidP="00941025">
            <w:pPr>
              <w:rPr>
                <w:color w:val="000000" w:themeColor="text1"/>
                <w:lang w:val="nl-BE"/>
              </w:rPr>
            </w:pPr>
            <w:r w:rsidRPr="00311530">
              <w:rPr>
                <w:color w:val="000000" w:themeColor="text1"/>
                <w:lang w:val="nl-BE"/>
              </w:rPr>
              <w:t>01/0</w:t>
            </w:r>
            <w:r w:rsidR="00AD6E4C">
              <w:rPr>
                <w:color w:val="000000" w:themeColor="text1"/>
                <w:lang w:val="nl-BE"/>
              </w:rPr>
              <w:t>2</w:t>
            </w:r>
            <w:r w:rsidRPr="00311530">
              <w:rPr>
                <w:color w:val="000000" w:themeColor="text1"/>
                <w:lang w:val="nl-BE"/>
              </w:rPr>
              <w:t>/201</w:t>
            </w:r>
            <w:r w:rsidR="00AD6E4C">
              <w:rPr>
                <w:color w:val="000000" w:themeColor="text1"/>
                <w:lang w:val="nl-BE"/>
              </w:rPr>
              <w:t>8</w:t>
            </w:r>
            <w:r w:rsidRPr="00311530">
              <w:rPr>
                <w:color w:val="000000" w:themeColor="text1"/>
                <w:lang w:val="nl-BE"/>
              </w:rPr>
              <w:t xml:space="preserve"> – </w:t>
            </w:r>
            <w:r w:rsidR="00AD6E4C">
              <w:rPr>
                <w:color w:val="000000" w:themeColor="text1"/>
                <w:lang w:val="nl-BE"/>
              </w:rPr>
              <w:t>1,8</w:t>
            </w:r>
            <w:r w:rsidRPr="00311530">
              <w:rPr>
                <w:color w:val="000000" w:themeColor="text1"/>
                <w:lang w:val="nl-BE"/>
              </w:rPr>
              <w:t xml:space="preserve"> jaar bij JDI</w:t>
            </w:r>
          </w:p>
        </w:tc>
      </w:tr>
      <w:tr w:rsidR="00941025" w14:paraId="695FAA33" w14:textId="77777777" w:rsidTr="00941025">
        <w:tc>
          <w:tcPr>
            <w:tcW w:w="2830" w:type="dxa"/>
          </w:tcPr>
          <w:p w14:paraId="08FDE49B" w14:textId="77777777" w:rsidR="00941025" w:rsidRDefault="00941025" w:rsidP="00941025">
            <w:pPr>
              <w:rPr>
                <w:lang w:val="nl-BE"/>
              </w:rPr>
            </w:pPr>
            <w:r>
              <w:rPr>
                <w:lang w:val="nl-BE"/>
              </w:rPr>
              <w:t>Opleiding:</w:t>
            </w:r>
          </w:p>
        </w:tc>
        <w:tc>
          <w:tcPr>
            <w:tcW w:w="6566" w:type="dxa"/>
          </w:tcPr>
          <w:p w14:paraId="0F37C3D0" w14:textId="2408A505" w:rsidR="00941025" w:rsidRPr="00311530" w:rsidRDefault="00311530" w:rsidP="00941025">
            <w:pPr>
              <w:rPr>
                <w:color w:val="000000" w:themeColor="text1"/>
              </w:rPr>
            </w:pPr>
            <w:r w:rsidRPr="00311530">
              <w:rPr>
                <w:color w:val="000000" w:themeColor="text1"/>
              </w:rPr>
              <w:t xml:space="preserve">Bachelor </w:t>
            </w:r>
            <w:r w:rsidR="00AD6E4C">
              <w:rPr>
                <w:color w:val="000000" w:themeColor="text1"/>
              </w:rPr>
              <w:t>of business administration</w:t>
            </w:r>
            <w:r w:rsidRPr="00311530">
              <w:rPr>
                <w:color w:val="000000" w:themeColor="text1"/>
              </w:rPr>
              <w:t xml:space="preserve"> – </w:t>
            </w:r>
            <w:r w:rsidR="00AD6E4C">
              <w:rPr>
                <w:color w:val="000000" w:themeColor="text1"/>
              </w:rPr>
              <w:t>Advanced business creation</w:t>
            </w:r>
          </w:p>
        </w:tc>
      </w:tr>
      <w:tr w:rsidR="00941025" w:rsidRPr="005E3FB2" w14:paraId="246819C3" w14:textId="77777777" w:rsidTr="00941025">
        <w:tc>
          <w:tcPr>
            <w:tcW w:w="2830" w:type="dxa"/>
          </w:tcPr>
          <w:p w14:paraId="161143BE" w14:textId="77777777" w:rsidR="00941025" w:rsidRDefault="00941025" w:rsidP="00941025">
            <w:pPr>
              <w:rPr>
                <w:lang w:val="nl-BE"/>
              </w:rPr>
            </w:pPr>
            <w:r>
              <w:rPr>
                <w:lang w:val="nl-BE"/>
              </w:rPr>
              <w:t>Interesses:</w:t>
            </w:r>
          </w:p>
        </w:tc>
        <w:tc>
          <w:tcPr>
            <w:tcW w:w="6566" w:type="dxa"/>
          </w:tcPr>
          <w:p w14:paraId="2F608200" w14:textId="3AC7FAA8" w:rsidR="00941025" w:rsidRPr="00311530" w:rsidRDefault="00AD6E4C" w:rsidP="00941025">
            <w:p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Reizen</w:t>
            </w:r>
            <w:r w:rsidR="00311530" w:rsidRPr="00311530">
              <w:rPr>
                <w:color w:val="000000" w:themeColor="text1"/>
                <w:lang w:val="nl-BE"/>
              </w:rPr>
              <w:t>,</w:t>
            </w:r>
            <w:r>
              <w:rPr>
                <w:color w:val="000000" w:themeColor="text1"/>
                <w:lang w:val="nl-BE"/>
              </w:rPr>
              <w:t xml:space="preserve"> technologie, innovatie en ondernemerschap,</w:t>
            </w:r>
            <w:r w:rsidR="00311530" w:rsidRPr="00311530">
              <w:rPr>
                <w:color w:val="000000" w:themeColor="text1"/>
                <w:lang w:val="nl-BE"/>
              </w:rPr>
              <w:t xml:space="preserve"> lekker</w:t>
            </w:r>
            <w:r w:rsidR="00311530">
              <w:rPr>
                <w:color w:val="000000" w:themeColor="text1"/>
                <w:lang w:val="nl-BE"/>
              </w:rPr>
              <w:t xml:space="preserve"> eten en drinken</w:t>
            </w:r>
          </w:p>
        </w:tc>
      </w:tr>
      <w:tr w:rsidR="00941025" w:rsidRPr="00AD6E4C" w14:paraId="27AEBA40" w14:textId="77777777" w:rsidTr="00941025">
        <w:tc>
          <w:tcPr>
            <w:tcW w:w="2830" w:type="dxa"/>
          </w:tcPr>
          <w:p w14:paraId="78EF83F7" w14:textId="77777777" w:rsidR="00941025" w:rsidRDefault="00941025" w:rsidP="00941025">
            <w:pPr>
              <w:rPr>
                <w:lang w:val="nl-BE"/>
              </w:rPr>
            </w:pPr>
            <w:r>
              <w:rPr>
                <w:lang w:val="nl-BE"/>
              </w:rPr>
              <w:t>Ervaring en sectoren</w:t>
            </w:r>
          </w:p>
        </w:tc>
        <w:tc>
          <w:tcPr>
            <w:tcW w:w="6566" w:type="dxa"/>
          </w:tcPr>
          <w:p w14:paraId="17A690AC" w14:textId="31639DE1" w:rsidR="00941025" w:rsidRDefault="00AD6E4C" w:rsidP="00941025">
            <w:pPr>
              <w:rPr>
                <w:color w:val="000000" w:themeColor="text1"/>
                <w:lang w:val="nl-BE"/>
              </w:rPr>
            </w:pPr>
            <w:r w:rsidRPr="00AD6E4C">
              <w:rPr>
                <w:color w:val="000000" w:themeColor="text1"/>
                <w:lang w:val="nl-BE"/>
              </w:rPr>
              <w:t xml:space="preserve">Ruim </w:t>
            </w:r>
            <w:r>
              <w:rPr>
                <w:color w:val="000000" w:themeColor="text1"/>
                <w:lang w:val="nl-BE"/>
              </w:rPr>
              <w:t>9+</w:t>
            </w:r>
            <w:r w:rsidRPr="00AD6E4C">
              <w:rPr>
                <w:color w:val="000000" w:themeColor="text1"/>
                <w:lang w:val="nl-BE"/>
              </w:rPr>
              <w:t xml:space="preserve"> jaar ervaring in</w:t>
            </w:r>
            <w:r>
              <w:rPr>
                <w:color w:val="000000" w:themeColor="text1"/>
                <w:lang w:val="nl-BE"/>
              </w:rPr>
              <w:t xml:space="preserve"> marketing, innovatie en ondernemerschap </w:t>
            </w:r>
            <w:r w:rsidR="006B3B14">
              <w:rPr>
                <w:color w:val="000000" w:themeColor="text1"/>
                <w:lang w:val="nl-BE"/>
              </w:rPr>
              <w:t>i</w:t>
            </w:r>
            <w:r>
              <w:rPr>
                <w:color w:val="000000" w:themeColor="text1"/>
                <w:lang w:val="nl-BE"/>
              </w:rPr>
              <w:t>n de volgende sectoren:</w:t>
            </w:r>
          </w:p>
          <w:p w14:paraId="7F075655" w14:textId="56135F5C" w:rsidR="00AD6E4C" w:rsidRDefault="00AD6E4C" w:rsidP="006B3B14">
            <w:pPr>
              <w:pStyle w:val="Lijstalinea"/>
              <w:numPr>
                <w:ilvl w:val="0"/>
                <w:numId w:val="15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Retail</w:t>
            </w:r>
          </w:p>
          <w:p w14:paraId="403E242A" w14:textId="582086CB" w:rsidR="00AD6E4C" w:rsidRDefault="00AD6E4C" w:rsidP="006B3B14">
            <w:pPr>
              <w:pStyle w:val="Lijstalinea"/>
              <w:numPr>
                <w:ilvl w:val="0"/>
                <w:numId w:val="15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Evenementen</w:t>
            </w:r>
          </w:p>
          <w:p w14:paraId="7A171787" w14:textId="7DCA3D60" w:rsidR="005D4CEE" w:rsidRPr="005D4CEE" w:rsidRDefault="006B3B14" w:rsidP="006B3B14">
            <w:pPr>
              <w:pStyle w:val="Lijstalinea"/>
              <w:numPr>
                <w:ilvl w:val="0"/>
                <w:numId w:val="15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Dienstverlening</w:t>
            </w:r>
          </w:p>
          <w:p w14:paraId="372EE3C5" w14:textId="33CBC25D" w:rsidR="00AD6E4C" w:rsidRDefault="005D4CEE" w:rsidP="006B3B14">
            <w:pPr>
              <w:pStyle w:val="Lijstalinea"/>
              <w:numPr>
                <w:ilvl w:val="0"/>
                <w:numId w:val="15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Technologie / Software</w:t>
            </w:r>
          </w:p>
          <w:p w14:paraId="67A6CBC0" w14:textId="77777777" w:rsidR="005D4CEE" w:rsidRDefault="005D4CEE" w:rsidP="006B3B14">
            <w:pPr>
              <w:pStyle w:val="Lijstalinea"/>
              <w:numPr>
                <w:ilvl w:val="0"/>
                <w:numId w:val="15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Recruitment</w:t>
            </w:r>
          </w:p>
          <w:p w14:paraId="6C08C65C" w14:textId="40070064" w:rsidR="006B3B14" w:rsidRPr="006B3B14" w:rsidRDefault="006B3B14" w:rsidP="006B3B14">
            <w:pPr>
              <w:rPr>
                <w:color w:val="000000" w:themeColor="text1"/>
                <w:lang w:val="nl-BE"/>
              </w:rPr>
            </w:pPr>
          </w:p>
        </w:tc>
      </w:tr>
      <w:tr w:rsidR="00031AA1" w:rsidRPr="00AD6E4C" w14:paraId="04756A63" w14:textId="77777777" w:rsidTr="00941025">
        <w:tc>
          <w:tcPr>
            <w:tcW w:w="2830" w:type="dxa"/>
          </w:tcPr>
          <w:p w14:paraId="752BE26B" w14:textId="77777777" w:rsidR="00031AA1" w:rsidRDefault="00031AA1" w:rsidP="00941025">
            <w:pPr>
              <w:rPr>
                <w:lang w:val="nl-BE"/>
              </w:rPr>
            </w:pPr>
            <w:r>
              <w:rPr>
                <w:lang w:val="nl-BE"/>
              </w:rPr>
              <w:t>Talenkennis</w:t>
            </w:r>
          </w:p>
        </w:tc>
        <w:tc>
          <w:tcPr>
            <w:tcW w:w="6566" w:type="dxa"/>
          </w:tcPr>
          <w:p w14:paraId="2F9A136A" w14:textId="13DFD702" w:rsidR="006B3B14" w:rsidRPr="00AD6E4C" w:rsidRDefault="00311530" w:rsidP="006B3B14">
            <w:pPr>
              <w:rPr>
                <w:color w:val="000000" w:themeColor="text1"/>
                <w:lang w:val="nl-BE"/>
              </w:rPr>
            </w:pPr>
            <w:r w:rsidRPr="00311530">
              <w:rPr>
                <w:color w:val="000000" w:themeColor="text1"/>
                <w:lang w:val="nl-BE"/>
              </w:rPr>
              <w:t>Nederlands</w:t>
            </w:r>
            <w:r w:rsidR="006B3B14">
              <w:rPr>
                <w:color w:val="000000" w:themeColor="text1"/>
                <w:lang w:val="nl-BE"/>
              </w:rPr>
              <w:t>, Engels en Grieks</w:t>
            </w:r>
          </w:p>
          <w:p w14:paraId="44E79CC1" w14:textId="5714EEFE" w:rsidR="00AD6E4C" w:rsidRPr="00AD6E4C" w:rsidRDefault="00AD6E4C" w:rsidP="00941025">
            <w:pPr>
              <w:rPr>
                <w:color w:val="000000" w:themeColor="text1"/>
                <w:lang w:val="nl-BE"/>
              </w:rPr>
            </w:pPr>
          </w:p>
        </w:tc>
      </w:tr>
      <w:tr w:rsidR="00031AA1" w:rsidRPr="00311530" w14:paraId="6361D484" w14:textId="77777777" w:rsidTr="00941025">
        <w:tc>
          <w:tcPr>
            <w:tcW w:w="2830" w:type="dxa"/>
          </w:tcPr>
          <w:p w14:paraId="277F1C60" w14:textId="77777777" w:rsidR="00031AA1" w:rsidRDefault="00031AA1" w:rsidP="00941025">
            <w:pPr>
              <w:rPr>
                <w:lang w:val="nl-BE"/>
              </w:rPr>
            </w:pPr>
            <w:r>
              <w:rPr>
                <w:lang w:val="nl-BE"/>
              </w:rPr>
              <w:t>ICT kennis</w:t>
            </w:r>
          </w:p>
        </w:tc>
        <w:tc>
          <w:tcPr>
            <w:tcW w:w="6566" w:type="dxa"/>
          </w:tcPr>
          <w:p w14:paraId="5270627F" w14:textId="5E42E627" w:rsidR="00031AA1" w:rsidRDefault="00311530" w:rsidP="00311530">
            <w:pPr>
              <w:pStyle w:val="Lijstalinea"/>
              <w:numPr>
                <w:ilvl w:val="0"/>
                <w:numId w:val="4"/>
              </w:numPr>
              <w:rPr>
                <w:color w:val="000000" w:themeColor="text1"/>
                <w:lang w:val="nl-BE"/>
              </w:rPr>
            </w:pPr>
            <w:r w:rsidRPr="00311530">
              <w:rPr>
                <w:color w:val="000000" w:themeColor="text1"/>
                <w:lang w:val="nl-BE"/>
              </w:rPr>
              <w:t xml:space="preserve">Microsoft Office </w:t>
            </w:r>
          </w:p>
          <w:p w14:paraId="47845A62" w14:textId="2D50CAC3" w:rsidR="00AD6E4C" w:rsidRPr="00AD6E4C" w:rsidRDefault="00AD6E4C" w:rsidP="00AD6E4C">
            <w:pPr>
              <w:pStyle w:val="Lijstalinea"/>
              <w:numPr>
                <w:ilvl w:val="0"/>
                <w:numId w:val="4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Windows, MacOS, Android, IOS</w:t>
            </w:r>
          </w:p>
          <w:p w14:paraId="001A8AA3" w14:textId="4FC758E2" w:rsidR="00311530" w:rsidRDefault="00311530" w:rsidP="00311530">
            <w:pPr>
              <w:pStyle w:val="Lijstalinea"/>
              <w:numPr>
                <w:ilvl w:val="0"/>
                <w:numId w:val="4"/>
              </w:numPr>
              <w:rPr>
                <w:color w:val="000000" w:themeColor="text1"/>
                <w:lang w:val="nl-BE"/>
              </w:rPr>
            </w:pPr>
            <w:r w:rsidRPr="00311530">
              <w:rPr>
                <w:color w:val="000000" w:themeColor="text1"/>
                <w:lang w:val="nl-BE"/>
              </w:rPr>
              <w:t>Mailchimp</w:t>
            </w:r>
          </w:p>
          <w:p w14:paraId="60F7EBEC" w14:textId="77777777" w:rsidR="001A549B" w:rsidRDefault="001A549B" w:rsidP="001A549B">
            <w:pPr>
              <w:pStyle w:val="Lijstalinea"/>
              <w:numPr>
                <w:ilvl w:val="0"/>
                <w:numId w:val="4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Google analytics + Google tag manager</w:t>
            </w:r>
          </w:p>
          <w:p w14:paraId="4B27D0C7" w14:textId="77777777" w:rsidR="001A549B" w:rsidRPr="00AD6E4C" w:rsidRDefault="001A549B" w:rsidP="001A549B">
            <w:pPr>
              <w:pStyle w:val="Lijstalinea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AD6E4C">
              <w:rPr>
                <w:color w:val="000000" w:themeColor="text1"/>
              </w:rPr>
              <w:t>Google Ads (</w:t>
            </w:r>
            <w:r>
              <w:rPr>
                <w:color w:val="000000" w:themeColor="text1"/>
              </w:rPr>
              <w:t>d</w:t>
            </w:r>
            <w:r w:rsidRPr="00AD6E4C">
              <w:rPr>
                <w:color w:val="000000" w:themeColor="text1"/>
              </w:rPr>
              <w:t xml:space="preserve">isplay en </w:t>
            </w:r>
            <w:r>
              <w:rPr>
                <w:color w:val="000000" w:themeColor="text1"/>
              </w:rPr>
              <w:t>search)</w:t>
            </w:r>
          </w:p>
          <w:p w14:paraId="51813922" w14:textId="77777777" w:rsidR="001A549B" w:rsidRDefault="001A549B" w:rsidP="001A549B">
            <w:pPr>
              <w:pStyle w:val="Lijstalinea"/>
              <w:numPr>
                <w:ilvl w:val="0"/>
                <w:numId w:val="4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Facebook Ads</w:t>
            </w:r>
          </w:p>
          <w:p w14:paraId="1C75997A" w14:textId="241932E3" w:rsidR="009003FA" w:rsidRDefault="009003FA" w:rsidP="00311530">
            <w:pPr>
              <w:pStyle w:val="Lijstalinea"/>
              <w:numPr>
                <w:ilvl w:val="0"/>
                <w:numId w:val="4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Hubspot</w:t>
            </w:r>
            <w:r w:rsidR="00AD6E4C">
              <w:rPr>
                <w:color w:val="000000" w:themeColor="text1"/>
                <w:lang w:val="nl-BE"/>
              </w:rPr>
              <w:t xml:space="preserve"> (basiskennis)</w:t>
            </w:r>
          </w:p>
          <w:p w14:paraId="3C96CC5F" w14:textId="7A4BEC06" w:rsidR="00AD6E4C" w:rsidRDefault="00AD6E4C" w:rsidP="00311530">
            <w:pPr>
              <w:pStyle w:val="Lijstalinea"/>
              <w:numPr>
                <w:ilvl w:val="0"/>
                <w:numId w:val="4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Wordpress (basiskennis)</w:t>
            </w:r>
          </w:p>
          <w:p w14:paraId="668DA78E" w14:textId="77777777" w:rsidR="00311530" w:rsidRPr="000D720E" w:rsidRDefault="00311530" w:rsidP="001A549B">
            <w:pPr>
              <w:pStyle w:val="Lijstalinea"/>
              <w:numPr>
                <w:ilvl w:val="0"/>
                <w:numId w:val="4"/>
              </w:numPr>
              <w:rPr>
                <w:color w:val="BFBFBF" w:themeColor="background1" w:themeShade="BF"/>
                <w:lang w:val="nl-BE"/>
              </w:rPr>
            </w:pPr>
          </w:p>
        </w:tc>
      </w:tr>
    </w:tbl>
    <w:p w14:paraId="3B22B54E" w14:textId="1AC6D307" w:rsidR="00EF1A35" w:rsidRDefault="00EF1A35">
      <w:pPr>
        <w:rPr>
          <w:lang w:val="nl-BE"/>
        </w:rPr>
      </w:pPr>
    </w:p>
    <w:p w14:paraId="589A757B" w14:textId="3899C387" w:rsidR="00AD6E4C" w:rsidRDefault="00AD6E4C">
      <w:pPr>
        <w:rPr>
          <w:lang w:val="nl-BE"/>
        </w:rPr>
      </w:pPr>
    </w:p>
    <w:p w14:paraId="7DEEF5B2" w14:textId="53549DD5" w:rsidR="00AD6E4C" w:rsidRDefault="00AD6E4C">
      <w:pPr>
        <w:rPr>
          <w:lang w:val="nl-BE"/>
        </w:rPr>
      </w:pPr>
    </w:p>
    <w:p w14:paraId="7037CB11" w14:textId="3050FF17" w:rsidR="00AD6E4C" w:rsidRDefault="00AD6E4C">
      <w:pPr>
        <w:rPr>
          <w:lang w:val="nl-BE"/>
        </w:rPr>
      </w:pPr>
    </w:p>
    <w:p w14:paraId="2E56E827" w14:textId="77777777" w:rsidR="006B3B14" w:rsidRDefault="006B3B14">
      <w:pPr>
        <w:rPr>
          <w:lang w:val="nl-BE"/>
        </w:rPr>
      </w:pPr>
    </w:p>
    <w:p w14:paraId="3D9233A6" w14:textId="77777777" w:rsidR="00941025" w:rsidRDefault="00941025" w:rsidP="00A30456">
      <w:pPr>
        <w:pStyle w:val="Kop1"/>
        <w:numPr>
          <w:ilvl w:val="0"/>
          <w:numId w:val="3"/>
        </w:numPr>
        <w:rPr>
          <w:lang w:val="nl-BE"/>
        </w:rPr>
      </w:pPr>
      <w:r>
        <w:rPr>
          <w:lang w:val="nl-BE"/>
        </w:rPr>
        <w:lastRenderedPageBreak/>
        <w:t>Competence Centers</w:t>
      </w:r>
    </w:p>
    <w:p w14:paraId="7BFC4424" w14:textId="1486B4B0" w:rsidR="009F7354" w:rsidRPr="00DD4FFA" w:rsidRDefault="009F7354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1"/>
      </w:tblGrid>
      <w:tr w:rsidR="000D720E" w:rsidRPr="00311530" w14:paraId="070C17B9" w14:textId="77777777" w:rsidTr="001A549B">
        <w:trPr>
          <w:trHeight w:val="780"/>
        </w:trPr>
        <w:tc>
          <w:tcPr>
            <w:tcW w:w="4815" w:type="dxa"/>
          </w:tcPr>
          <w:p w14:paraId="058BCF69" w14:textId="04C1FFB0" w:rsidR="000D720E" w:rsidRDefault="000D720E" w:rsidP="000D720E">
            <w:pPr>
              <w:rPr>
                <w:lang w:val="nl-BE"/>
              </w:rPr>
            </w:pPr>
            <w:r>
              <w:rPr>
                <w:noProof/>
                <w:lang w:val="nl-BE" w:eastAsia="nl-BE"/>
              </w:rPr>
              <w:drawing>
                <wp:inline distT="0" distB="0" distL="0" distR="0" wp14:anchorId="44DD8ABF" wp14:editId="0220AB44">
                  <wp:extent cx="952500" cy="95250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jdi_icon_marketing_400x400-e1444599459234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BE"/>
              </w:rPr>
              <w:t>Marketing</w:t>
            </w:r>
            <w:r w:rsidR="001A549B">
              <w:rPr>
                <w:lang w:val="nl-BE"/>
              </w:rPr>
              <w:t xml:space="preserve"> &amp; Communicatie</w:t>
            </w:r>
          </w:p>
        </w:tc>
        <w:tc>
          <w:tcPr>
            <w:tcW w:w="4581" w:type="dxa"/>
          </w:tcPr>
          <w:p w14:paraId="5FA0A311" w14:textId="77777777" w:rsidR="000D720E" w:rsidRDefault="000D720E" w:rsidP="000D720E">
            <w:pPr>
              <w:rPr>
                <w:color w:val="BFBFBF" w:themeColor="background1" w:themeShade="BF"/>
                <w:lang w:val="nl-BE"/>
              </w:rPr>
            </w:pPr>
            <w:r>
              <w:rPr>
                <w:lang w:val="nl-BE"/>
              </w:rPr>
              <w:t xml:space="preserve">Ervaring: </w:t>
            </w:r>
          </w:p>
          <w:p w14:paraId="556BC08A" w14:textId="21D70DDF" w:rsidR="003855CD" w:rsidRDefault="003855CD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rPr>
                <w:lang w:val="nl-BE"/>
              </w:rPr>
              <w:t xml:space="preserve">Marketing strategie </w:t>
            </w:r>
          </w:p>
          <w:p w14:paraId="3537E810" w14:textId="4B3FE8CD" w:rsidR="003855CD" w:rsidRDefault="003855CD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rPr>
                <w:lang w:val="nl-BE"/>
              </w:rPr>
              <w:t>Marketing management</w:t>
            </w:r>
          </w:p>
          <w:p w14:paraId="6DD2DAFC" w14:textId="4617B619" w:rsidR="003855CD" w:rsidRDefault="003855CD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rPr>
                <w:lang w:val="nl-BE"/>
              </w:rPr>
              <w:t xml:space="preserve">Content marketing </w:t>
            </w:r>
          </w:p>
          <w:p w14:paraId="16B1A6D0" w14:textId="5C2CF050" w:rsidR="006B3B14" w:rsidRDefault="006B3B14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rPr>
                <w:lang w:val="nl-BE"/>
              </w:rPr>
              <w:t>Branding</w:t>
            </w:r>
          </w:p>
          <w:p w14:paraId="2CB32429" w14:textId="0D48149D" w:rsidR="003855CD" w:rsidRDefault="003855CD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rPr>
                <w:lang w:val="nl-BE"/>
              </w:rPr>
              <w:t>Website (strategie)</w:t>
            </w:r>
          </w:p>
          <w:p w14:paraId="214B76F2" w14:textId="72E281A1" w:rsidR="006B3B14" w:rsidRDefault="006B3B14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rPr>
                <w:lang w:val="nl-BE"/>
              </w:rPr>
              <w:t>Online advertising strategie</w:t>
            </w:r>
          </w:p>
          <w:p w14:paraId="7693F465" w14:textId="5346DE1D" w:rsidR="006B3B14" w:rsidRDefault="006B3B14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rPr>
                <w:lang w:val="nl-BE"/>
              </w:rPr>
              <w:t>Evenementen en beurzen</w:t>
            </w:r>
          </w:p>
          <w:p w14:paraId="60C3E0FD" w14:textId="52E213A0" w:rsidR="006B3B14" w:rsidRPr="003855CD" w:rsidRDefault="006B3B14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rPr>
                <w:lang w:val="nl-BE"/>
              </w:rPr>
              <w:t>Drukwerk</w:t>
            </w:r>
          </w:p>
          <w:p w14:paraId="550CFF7D" w14:textId="77777777" w:rsidR="003855CD" w:rsidRDefault="003855CD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 w:rsidRPr="003855CD">
              <w:rPr>
                <w:lang w:val="nl-BE"/>
              </w:rPr>
              <w:t xml:space="preserve">Google Search ads </w:t>
            </w:r>
          </w:p>
          <w:p w14:paraId="2E5D5798" w14:textId="71C60725" w:rsidR="003855CD" w:rsidRPr="003855CD" w:rsidRDefault="003855CD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t>Google Display ads</w:t>
            </w:r>
          </w:p>
          <w:p w14:paraId="4DF630F8" w14:textId="77777777" w:rsidR="003855CD" w:rsidRDefault="003855CD" w:rsidP="003855CD">
            <w:pPr>
              <w:pStyle w:val="Lijstalinea"/>
              <w:numPr>
                <w:ilvl w:val="0"/>
                <w:numId w:val="7"/>
              </w:numPr>
              <w:rPr>
                <w:lang w:val="nl-BE"/>
              </w:rPr>
            </w:pPr>
            <w:r>
              <w:rPr>
                <w:lang w:val="nl-BE"/>
              </w:rPr>
              <w:t>Facebook Ads</w:t>
            </w:r>
          </w:p>
          <w:p w14:paraId="443381EC" w14:textId="77777777" w:rsidR="009F7354" w:rsidRPr="009F7354" w:rsidRDefault="009F7354" w:rsidP="009F7354">
            <w:pPr>
              <w:pStyle w:val="Lijstalinea"/>
              <w:rPr>
                <w:lang w:val="nl-BE"/>
              </w:rPr>
            </w:pPr>
          </w:p>
        </w:tc>
      </w:tr>
    </w:tbl>
    <w:p w14:paraId="47892BB7" w14:textId="77777777" w:rsidR="00421114" w:rsidRDefault="00421114" w:rsidP="00421114">
      <w:pPr>
        <w:rPr>
          <w:lang w:val="nl-BE"/>
        </w:rPr>
      </w:pPr>
    </w:p>
    <w:p w14:paraId="77C9C9DF" w14:textId="77777777" w:rsidR="00421114" w:rsidRPr="00421114" w:rsidRDefault="00421114" w:rsidP="00421114">
      <w:pPr>
        <w:rPr>
          <w:lang w:val="nl-BE"/>
        </w:rPr>
      </w:pPr>
    </w:p>
    <w:p w14:paraId="13526A39" w14:textId="5C1391B9" w:rsidR="00941025" w:rsidRDefault="00A30456" w:rsidP="00A30456">
      <w:pPr>
        <w:pStyle w:val="Kop1"/>
        <w:numPr>
          <w:ilvl w:val="0"/>
          <w:numId w:val="3"/>
        </w:numPr>
        <w:rPr>
          <w:lang w:val="nl-BE"/>
        </w:rPr>
      </w:pPr>
      <w:r>
        <w:rPr>
          <w:lang w:val="nl-BE"/>
        </w:rPr>
        <w:t>Projecten</w:t>
      </w:r>
    </w:p>
    <w:p w14:paraId="75CA4763" w14:textId="77777777" w:rsidR="00B716D5" w:rsidRPr="00B716D5" w:rsidRDefault="00B716D5" w:rsidP="00B716D5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566"/>
      </w:tblGrid>
      <w:tr w:rsidR="00051B33" w:rsidRPr="005E3FB2" w14:paraId="1636BE59" w14:textId="77777777" w:rsidTr="00051B33">
        <w:trPr>
          <w:trHeight w:val="90"/>
        </w:trPr>
        <w:tc>
          <w:tcPr>
            <w:tcW w:w="2830" w:type="dxa"/>
            <w:vMerge w:val="restart"/>
          </w:tcPr>
          <w:p w14:paraId="5BC1CA12" w14:textId="38F5CE85" w:rsidR="00051B33" w:rsidRDefault="003855CD" w:rsidP="00941025">
            <w:pPr>
              <w:rPr>
                <w:lang w:val="nl-BE"/>
              </w:rPr>
            </w:pPr>
            <w:r>
              <w:rPr>
                <w:lang w:val="nl-BE"/>
              </w:rPr>
              <w:t>Link2Europe</w:t>
            </w:r>
          </w:p>
        </w:tc>
        <w:tc>
          <w:tcPr>
            <w:tcW w:w="6566" w:type="dxa"/>
          </w:tcPr>
          <w:p w14:paraId="34720BAD" w14:textId="5535E1D2" w:rsidR="00051B33" w:rsidRDefault="00051B33" w:rsidP="00941025">
            <w:pPr>
              <w:rPr>
                <w:lang w:val="nl-BE"/>
              </w:rPr>
            </w:pPr>
            <w:r>
              <w:rPr>
                <w:lang w:val="nl-BE"/>
              </w:rPr>
              <w:t>Probleemstelling</w:t>
            </w:r>
            <w:r w:rsidR="00421114">
              <w:rPr>
                <w:lang w:val="nl-BE"/>
              </w:rPr>
              <w:t xml:space="preserve">: Onvoldoende </w:t>
            </w:r>
            <w:r w:rsidR="003855CD">
              <w:rPr>
                <w:lang w:val="nl-BE"/>
              </w:rPr>
              <w:t>instroom van kandidaten</w:t>
            </w:r>
            <w:r w:rsidR="00421114">
              <w:rPr>
                <w:lang w:val="nl-BE"/>
              </w:rPr>
              <w:t xml:space="preserve"> </w:t>
            </w:r>
          </w:p>
        </w:tc>
      </w:tr>
      <w:tr w:rsidR="00051B33" w:rsidRPr="005E3FB2" w14:paraId="7C89E42A" w14:textId="77777777" w:rsidTr="001A57BB">
        <w:trPr>
          <w:trHeight w:val="90"/>
        </w:trPr>
        <w:tc>
          <w:tcPr>
            <w:tcW w:w="2830" w:type="dxa"/>
            <w:vMerge/>
          </w:tcPr>
          <w:p w14:paraId="4D310F48" w14:textId="77777777" w:rsidR="00051B33" w:rsidRDefault="00051B33" w:rsidP="00941025">
            <w:pPr>
              <w:rPr>
                <w:lang w:val="nl-BE"/>
              </w:rPr>
            </w:pPr>
          </w:p>
        </w:tc>
        <w:tc>
          <w:tcPr>
            <w:tcW w:w="6566" w:type="dxa"/>
          </w:tcPr>
          <w:p w14:paraId="6E242AC6" w14:textId="4059FA3B" w:rsidR="00051B33" w:rsidRDefault="00051B33" w:rsidP="00941025">
            <w:pPr>
              <w:rPr>
                <w:lang w:val="nl-BE"/>
              </w:rPr>
            </w:pPr>
            <w:r>
              <w:rPr>
                <w:lang w:val="nl-BE"/>
              </w:rPr>
              <w:t>Taak</w:t>
            </w:r>
            <w:r w:rsidR="00421114">
              <w:rPr>
                <w:lang w:val="nl-BE"/>
              </w:rPr>
              <w:t xml:space="preserve">: </w:t>
            </w:r>
            <w:r w:rsidR="003855CD">
              <w:rPr>
                <w:lang w:val="nl-BE"/>
              </w:rPr>
              <w:t>Het vergroten van de instroom van nieuwe kandidaten vanuit Polen, Portugal en Spanj</w:t>
            </w:r>
            <w:r w:rsidR="00D43705">
              <w:rPr>
                <w:lang w:val="nl-BE"/>
              </w:rPr>
              <w:t>e</w:t>
            </w:r>
            <w:r w:rsidR="003855CD">
              <w:rPr>
                <w:lang w:val="nl-BE"/>
              </w:rPr>
              <w:t>.</w:t>
            </w:r>
          </w:p>
        </w:tc>
      </w:tr>
      <w:tr w:rsidR="00051B33" w:rsidRPr="005E3FB2" w14:paraId="6AC0C10A" w14:textId="77777777" w:rsidTr="001A57BB">
        <w:trPr>
          <w:trHeight w:val="90"/>
        </w:trPr>
        <w:tc>
          <w:tcPr>
            <w:tcW w:w="2830" w:type="dxa"/>
            <w:vMerge/>
          </w:tcPr>
          <w:p w14:paraId="5103115F" w14:textId="77777777" w:rsidR="00051B33" w:rsidRDefault="00051B33" w:rsidP="00941025">
            <w:pPr>
              <w:rPr>
                <w:lang w:val="nl-BE"/>
              </w:rPr>
            </w:pPr>
          </w:p>
        </w:tc>
        <w:tc>
          <w:tcPr>
            <w:tcW w:w="6566" w:type="dxa"/>
          </w:tcPr>
          <w:p w14:paraId="7DBE5BEC" w14:textId="77777777" w:rsidR="00421114" w:rsidRDefault="00051B33" w:rsidP="00941025">
            <w:pPr>
              <w:rPr>
                <w:lang w:val="nl-BE"/>
              </w:rPr>
            </w:pPr>
            <w:r>
              <w:rPr>
                <w:lang w:val="nl-BE"/>
              </w:rPr>
              <w:t>Resultaat</w:t>
            </w:r>
            <w:r w:rsidR="00421114">
              <w:rPr>
                <w:lang w:val="nl-BE"/>
              </w:rPr>
              <w:t xml:space="preserve">: </w:t>
            </w:r>
          </w:p>
          <w:p w14:paraId="544E8CD3" w14:textId="4282668F" w:rsidR="00051B33" w:rsidRDefault="003855CD" w:rsidP="00421114">
            <w:pPr>
              <w:pStyle w:val="Lijstalinea"/>
              <w:numPr>
                <w:ilvl w:val="0"/>
                <w:numId w:val="10"/>
              </w:numPr>
              <w:rPr>
                <w:lang w:val="nl-BE"/>
              </w:rPr>
            </w:pPr>
            <w:r>
              <w:rPr>
                <w:lang w:val="nl-BE"/>
              </w:rPr>
              <w:t>Nieuwe website, marcom strategie en workflows.</w:t>
            </w:r>
          </w:p>
          <w:p w14:paraId="1FA545AE" w14:textId="1602C6BD" w:rsidR="003855CD" w:rsidRPr="003855CD" w:rsidRDefault="003855CD" w:rsidP="003855CD">
            <w:pPr>
              <w:pStyle w:val="Lijstalinea"/>
              <w:numPr>
                <w:ilvl w:val="0"/>
                <w:numId w:val="10"/>
              </w:numPr>
              <w:rPr>
                <w:lang w:val="nl-BE"/>
              </w:rPr>
            </w:pPr>
            <w:r>
              <w:rPr>
                <w:lang w:val="nl-BE"/>
              </w:rPr>
              <w:t xml:space="preserve">Meer websitebezoekers, leads en cv’s. </w:t>
            </w:r>
          </w:p>
          <w:p w14:paraId="647D5E9B" w14:textId="6D201F11" w:rsidR="00421114" w:rsidRPr="00421114" w:rsidRDefault="003855CD" w:rsidP="00421114">
            <w:pPr>
              <w:pStyle w:val="Lijstalinea"/>
              <w:numPr>
                <w:ilvl w:val="0"/>
                <w:numId w:val="10"/>
              </w:numPr>
              <w:rPr>
                <w:lang w:val="nl-BE"/>
              </w:rPr>
            </w:pPr>
            <w:r>
              <w:rPr>
                <w:lang w:val="nl-BE"/>
              </w:rPr>
              <w:t>Een toename in het aantal kandidaten vanuit de verschillende Europese landen.</w:t>
            </w:r>
          </w:p>
          <w:p w14:paraId="38A345FD" w14:textId="77777777" w:rsidR="00421114" w:rsidRDefault="00421114" w:rsidP="00941025">
            <w:pPr>
              <w:rPr>
                <w:lang w:val="nl-BE"/>
              </w:rPr>
            </w:pPr>
          </w:p>
        </w:tc>
      </w:tr>
    </w:tbl>
    <w:p w14:paraId="1E6719E0" w14:textId="77777777" w:rsidR="006B3B14" w:rsidRDefault="006B3B14" w:rsidP="00941025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566"/>
      </w:tblGrid>
      <w:tr w:rsidR="00C04F6C" w:rsidRPr="005E3FB2" w14:paraId="0623BD26" w14:textId="77777777" w:rsidTr="000D7E69">
        <w:trPr>
          <w:trHeight w:val="90"/>
        </w:trPr>
        <w:tc>
          <w:tcPr>
            <w:tcW w:w="2830" w:type="dxa"/>
            <w:vMerge w:val="restart"/>
          </w:tcPr>
          <w:p w14:paraId="35368E61" w14:textId="4A02C479" w:rsidR="00C04F6C" w:rsidRDefault="00B716D5" w:rsidP="000D7E69">
            <w:pPr>
              <w:rPr>
                <w:lang w:val="nl-BE"/>
              </w:rPr>
            </w:pPr>
            <w:r>
              <w:rPr>
                <w:lang w:val="nl-BE"/>
              </w:rPr>
              <w:t>Netcure</w:t>
            </w:r>
          </w:p>
        </w:tc>
        <w:tc>
          <w:tcPr>
            <w:tcW w:w="6566" w:type="dxa"/>
          </w:tcPr>
          <w:p w14:paraId="0900FE2D" w14:textId="7B2E33A0" w:rsidR="00C04F6C" w:rsidRDefault="00C04F6C" w:rsidP="000D7E69">
            <w:pPr>
              <w:rPr>
                <w:lang w:val="nl-BE"/>
              </w:rPr>
            </w:pPr>
            <w:r w:rsidRPr="00DD4FFA">
              <w:rPr>
                <w:color w:val="000000" w:themeColor="text1"/>
                <w:lang w:val="nl-BE"/>
              </w:rPr>
              <w:t xml:space="preserve">Probleemstelling: </w:t>
            </w:r>
            <w:r w:rsidR="005D4CEE">
              <w:rPr>
                <w:color w:val="000000" w:themeColor="text1"/>
                <w:lang w:val="nl-BE"/>
              </w:rPr>
              <w:t>Nieuwe speler op de markt, opzetten van de b</w:t>
            </w:r>
            <w:r w:rsidR="00B716D5">
              <w:rPr>
                <w:color w:val="000000" w:themeColor="text1"/>
                <w:lang w:val="nl-BE"/>
              </w:rPr>
              <w:t>randing</w:t>
            </w:r>
            <w:r w:rsidR="005D4CEE">
              <w:rPr>
                <w:color w:val="000000" w:themeColor="text1"/>
                <w:lang w:val="nl-BE"/>
              </w:rPr>
              <w:t>,</w:t>
            </w:r>
            <w:r w:rsidR="00B716D5">
              <w:rPr>
                <w:color w:val="000000" w:themeColor="text1"/>
                <w:lang w:val="nl-BE"/>
              </w:rPr>
              <w:t xml:space="preserve"> positionering</w:t>
            </w:r>
            <w:r w:rsidR="005D4CEE">
              <w:rPr>
                <w:color w:val="000000" w:themeColor="text1"/>
                <w:lang w:val="nl-BE"/>
              </w:rPr>
              <w:t xml:space="preserve"> en marketing.</w:t>
            </w:r>
          </w:p>
        </w:tc>
      </w:tr>
      <w:tr w:rsidR="00C04F6C" w:rsidRPr="005E3FB2" w14:paraId="2D8FE91E" w14:textId="77777777" w:rsidTr="000D7E69">
        <w:trPr>
          <w:trHeight w:val="90"/>
        </w:trPr>
        <w:tc>
          <w:tcPr>
            <w:tcW w:w="2830" w:type="dxa"/>
            <w:vMerge/>
          </w:tcPr>
          <w:p w14:paraId="241C0225" w14:textId="77777777" w:rsidR="00C04F6C" w:rsidRDefault="00C04F6C" w:rsidP="000D7E69">
            <w:pPr>
              <w:rPr>
                <w:lang w:val="nl-BE"/>
              </w:rPr>
            </w:pPr>
          </w:p>
        </w:tc>
        <w:tc>
          <w:tcPr>
            <w:tcW w:w="6566" w:type="dxa"/>
          </w:tcPr>
          <w:p w14:paraId="618B06C7" w14:textId="13B8469D" w:rsidR="00C04F6C" w:rsidRDefault="00C04F6C" w:rsidP="000D7E69">
            <w:pPr>
              <w:rPr>
                <w:lang w:val="nl-BE"/>
              </w:rPr>
            </w:pPr>
            <w:r>
              <w:rPr>
                <w:lang w:val="nl-BE"/>
              </w:rPr>
              <w:t xml:space="preserve">Taak: </w:t>
            </w:r>
            <w:r w:rsidR="006B3B14">
              <w:rPr>
                <w:color w:val="000000" w:themeColor="text1"/>
                <w:lang w:val="nl-BE"/>
              </w:rPr>
              <w:t>Branding en positionering van Netcure opstellen en het ontwikkelen en uitvoeren van een marketingplan.</w:t>
            </w:r>
          </w:p>
        </w:tc>
      </w:tr>
      <w:tr w:rsidR="00C04F6C" w:rsidRPr="00AD6E4C" w14:paraId="120BB6D2" w14:textId="77777777" w:rsidTr="000D7E69">
        <w:trPr>
          <w:trHeight w:val="90"/>
        </w:trPr>
        <w:tc>
          <w:tcPr>
            <w:tcW w:w="2830" w:type="dxa"/>
            <w:vMerge/>
          </w:tcPr>
          <w:p w14:paraId="04EF022A" w14:textId="77777777" w:rsidR="00C04F6C" w:rsidRDefault="00C04F6C" w:rsidP="000D7E69">
            <w:pPr>
              <w:rPr>
                <w:lang w:val="nl-BE"/>
              </w:rPr>
            </w:pPr>
          </w:p>
        </w:tc>
        <w:tc>
          <w:tcPr>
            <w:tcW w:w="6566" w:type="dxa"/>
          </w:tcPr>
          <w:p w14:paraId="00D0B789" w14:textId="77777777" w:rsidR="00C04F6C" w:rsidRDefault="00C04F6C" w:rsidP="000D7E69">
            <w:pPr>
              <w:rPr>
                <w:lang w:val="nl-BE"/>
              </w:rPr>
            </w:pPr>
            <w:r w:rsidRPr="00694DFF">
              <w:rPr>
                <w:lang w:val="nl-BE"/>
              </w:rPr>
              <w:t xml:space="preserve">Resultaat: </w:t>
            </w:r>
          </w:p>
          <w:p w14:paraId="5764E344" w14:textId="7990552E" w:rsidR="00B716D5" w:rsidRDefault="00B716D5" w:rsidP="00B716D5">
            <w:pPr>
              <w:pStyle w:val="Lijstalinea"/>
              <w:numPr>
                <w:ilvl w:val="0"/>
                <w:numId w:val="12"/>
              </w:numPr>
              <w:rPr>
                <w:lang w:val="nl-BE"/>
              </w:rPr>
            </w:pPr>
            <w:r>
              <w:rPr>
                <w:lang w:val="nl-BE"/>
              </w:rPr>
              <w:t>Volledig nieuwe branding en marketing strategie</w:t>
            </w:r>
            <w:r w:rsidR="005D4CEE">
              <w:rPr>
                <w:lang w:val="nl-BE"/>
              </w:rPr>
              <w:t>.</w:t>
            </w:r>
          </w:p>
          <w:p w14:paraId="45A9E936" w14:textId="77777777" w:rsidR="006B3B14" w:rsidRPr="006B3B14" w:rsidRDefault="00B716D5" w:rsidP="00B26DAC">
            <w:pPr>
              <w:pStyle w:val="Lijstalinea"/>
              <w:numPr>
                <w:ilvl w:val="0"/>
                <w:numId w:val="12"/>
              </w:numPr>
              <w:rPr>
                <w:lang w:val="nl-BE"/>
              </w:rPr>
            </w:pPr>
            <w:r w:rsidRPr="006B3B14">
              <w:rPr>
                <w:lang w:val="nl-BE"/>
              </w:rPr>
              <w:t>Nieuwe website en online aanwezigheid</w:t>
            </w:r>
            <w:r w:rsidR="005D4CEE" w:rsidRPr="006B3B14">
              <w:rPr>
                <w:lang w:val="nl-BE"/>
              </w:rPr>
              <w:t>.</w:t>
            </w:r>
          </w:p>
          <w:p w14:paraId="76B7F25A" w14:textId="733794B1" w:rsidR="00B716D5" w:rsidRPr="00B716D5" w:rsidRDefault="00B716D5" w:rsidP="006B3B14">
            <w:pPr>
              <w:pStyle w:val="Lijstalinea"/>
              <w:numPr>
                <w:ilvl w:val="0"/>
                <w:numId w:val="12"/>
              </w:numPr>
            </w:pPr>
            <w:r w:rsidRPr="00B716D5">
              <w:t xml:space="preserve">Facebook advertising – </w:t>
            </w:r>
            <w:proofErr w:type="spellStart"/>
            <w:r w:rsidRPr="00B716D5">
              <w:t>bewustwording</w:t>
            </w:r>
            <w:r w:rsidR="006B3B14">
              <w:t>s</w:t>
            </w:r>
            <w:r w:rsidRPr="00B716D5">
              <w:t>campagnes</w:t>
            </w:r>
            <w:proofErr w:type="spellEnd"/>
            <w:r w:rsidR="006B3B14">
              <w:t xml:space="preserve"> </w:t>
            </w:r>
            <w:proofErr w:type="spellStart"/>
            <w:r w:rsidRPr="00B716D5">
              <w:t>en</w:t>
            </w:r>
            <w:proofErr w:type="spellEnd"/>
            <w:r w:rsidRPr="00B716D5">
              <w:t xml:space="preserve"> com</w:t>
            </w:r>
            <w:r>
              <w:t>m</w:t>
            </w:r>
            <w:r w:rsidRPr="00B716D5">
              <w:t>unity building</w:t>
            </w:r>
            <w:r w:rsidR="005D4CEE">
              <w:t>.</w:t>
            </w:r>
          </w:p>
          <w:p w14:paraId="6032A5B3" w14:textId="501572DA" w:rsidR="00B716D5" w:rsidRPr="00B716D5" w:rsidRDefault="00B716D5" w:rsidP="00B716D5">
            <w:pPr>
              <w:pStyle w:val="Lijstalinea"/>
              <w:numPr>
                <w:ilvl w:val="0"/>
                <w:numId w:val="12"/>
              </w:numPr>
              <w:rPr>
                <w:lang w:val="nl-BE"/>
              </w:rPr>
            </w:pPr>
            <w:r>
              <w:rPr>
                <w:lang w:val="nl-BE"/>
              </w:rPr>
              <w:t>Nieuwe leads</w:t>
            </w:r>
            <w:r w:rsidR="005D4CEE">
              <w:rPr>
                <w:lang w:val="nl-BE"/>
              </w:rPr>
              <w:t>.</w:t>
            </w:r>
          </w:p>
        </w:tc>
      </w:tr>
    </w:tbl>
    <w:p w14:paraId="66715441" w14:textId="77777777" w:rsidR="00051B33" w:rsidRDefault="00051B33" w:rsidP="00941025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566"/>
      </w:tblGrid>
      <w:tr w:rsidR="00C04F6C" w:rsidRPr="005E3FB2" w14:paraId="224CA8D1" w14:textId="77777777" w:rsidTr="000D7E69">
        <w:trPr>
          <w:trHeight w:val="90"/>
        </w:trPr>
        <w:tc>
          <w:tcPr>
            <w:tcW w:w="2830" w:type="dxa"/>
            <w:vMerge w:val="restart"/>
          </w:tcPr>
          <w:p w14:paraId="24BA23C5" w14:textId="479CAA98" w:rsidR="00C04F6C" w:rsidRDefault="00B716D5" w:rsidP="000D7E69">
            <w:pPr>
              <w:rPr>
                <w:lang w:val="nl-BE"/>
              </w:rPr>
            </w:pPr>
            <w:r>
              <w:rPr>
                <w:lang w:val="nl-BE"/>
              </w:rPr>
              <w:t>Inventive designers</w:t>
            </w:r>
          </w:p>
        </w:tc>
        <w:tc>
          <w:tcPr>
            <w:tcW w:w="6566" w:type="dxa"/>
          </w:tcPr>
          <w:p w14:paraId="13FB1476" w14:textId="500B2AED" w:rsidR="00C04F6C" w:rsidRDefault="00C04F6C" w:rsidP="000D7E69">
            <w:pPr>
              <w:rPr>
                <w:lang w:val="nl-BE"/>
              </w:rPr>
            </w:pPr>
            <w:r>
              <w:rPr>
                <w:lang w:val="nl-BE"/>
              </w:rPr>
              <w:t xml:space="preserve">Probleemstelling: </w:t>
            </w:r>
            <w:r w:rsidR="00D43705">
              <w:rPr>
                <w:lang w:val="nl-BE"/>
              </w:rPr>
              <w:t>Behoefte</w:t>
            </w:r>
            <w:r w:rsidR="005D4CEE">
              <w:rPr>
                <w:lang w:val="nl-BE"/>
              </w:rPr>
              <w:t xml:space="preserve"> aan</w:t>
            </w:r>
            <w:r w:rsidR="00B716D5">
              <w:rPr>
                <w:lang w:val="nl-BE"/>
              </w:rPr>
              <w:t xml:space="preserve"> nieuwe leads en </w:t>
            </w:r>
            <w:r w:rsidR="005D4CEE">
              <w:rPr>
                <w:lang w:val="nl-BE"/>
              </w:rPr>
              <w:t xml:space="preserve">een </w:t>
            </w:r>
            <w:r w:rsidR="006B3B14">
              <w:rPr>
                <w:lang w:val="nl-BE"/>
              </w:rPr>
              <w:t>uitgebreider marketing en communicatie plan</w:t>
            </w:r>
          </w:p>
        </w:tc>
      </w:tr>
      <w:tr w:rsidR="00C04F6C" w:rsidRPr="005E3FB2" w14:paraId="0AFF922A" w14:textId="77777777" w:rsidTr="000D7E69">
        <w:trPr>
          <w:trHeight w:val="90"/>
        </w:trPr>
        <w:tc>
          <w:tcPr>
            <w:tcW w:w="2830" w:type="dxa"/>
            <w:vMerge/>
          </w:tcPr>
          <w:p w14:paraId="71F52B5F" w14:textId="77777777" w:rsidR="00C04F6C" w:rsidRDefault="00C04F6C" w:rsidP="000D7E69">
            <w:pPr>
              <w:rPr>
                <w:lang w:val="nl-BE"/>
              </w:rPr>
            </w:pPr>
          </w:p>
        </w:tc>
        <w:tc>
          <w:tcPr>
            <w:tcW w:w="6566" w:type="dxa"/>
          </w:tcPr>
          <w:p w14:paraId="658DC65C" w14:textId="1569F917" w:rsidR="00C04F6C" w:rsidRDefault="00C04F6C" w:rsidP="000D7E69">
            <w:pPr>
              <w:rPr>
                <w:lang w:val="nl-BE"/>
              </w:rPr>
            </w:pPr>
            <w:r>
              <w:rPr>
                <w:lang w:val="nl-BE"/>
              </w:rPr>
              <w:t xml:space="preserve">Taak: </w:t>
            </w:r>
            <w:r w:rsidR="00B716D5">
              <w:rPr>
                <w:lang w:val="nl-BE"/>
              </w:rPr>
              <w:t xml:space="preserve">Marketing strategie scherpstellen en nieuwe leads genereren </w:t>
            </w:r>
            <w:r w:rsidR="006B3B14">
              <w:rPr>
                <w:lang w:val="nl-BE"/>
              </w:rPr>
              <w:t xml:space="preserve">samen </w:t>
            </w:r>
            <w:r w:rsidR="00B716D5">
              <w:rPr>
                <w:lang w:val="nl-BE"/>
              </w:rPr>
              <w:t>met een multidiciplinair team.</w:t>
            </w:r>
          </w:p>
        </w:tc>
      </w:tr>
      <w:tr w:rsidR="00C04F6C" w:rsidRPr="005E3FB2" w14:paraId="3C742C58" w14:textId="77777777" w:rsidTr="000D7E69">
        <w:trPr>
          <w:trHeight w:val="90"/>
        </w:trPr>
        <w:tc>
          <w:tcPr>
            <w:tcW w:w="2830" w:type="dxa"/>
            <w:vMerge/>
          </w:tcPr>
          <w:p w14:paraId="09970777" w14:textId="77777777" w:rsidR="00C04F6C" w:rsidRDefault="00C04F6C" w:rsidP="000D7E69">
            <w:pPr>
              <w:rPr>
                <w:lang w:val="nl-BE"/>
              </w:rPr>
            </w:pPr>
          </w:p>
        </w:tc>
        <w:tc>
          <w:tcPr>
            <w:tcW w:w="6566" w:type="dxa"/>
          </w:tcPr>
          <w:p w14:paraId="39367A05" w14:textId="77777777" w:rsidR="00B716D5" w:rsidRDefault="00C04F6C" w:rsidP="000D7E69">
            <w:pPr>
              <w:rPr>
                <w:lang w:val="nl-BE"/>
              </w:rPr>
            </w:pPr>
            <w:r>
              <w:rPr>
                <w:lang w:val="nl-BE"/>
              </w:rPr>
              <w:t xml:space="preserve">Resultaat: </w:t>
            </w:r>
          </w:p>
          <w:p w14:paraId="15DC2FA3" w14:textId="202F2FA6" w:rsidR="00C04F6C" w:rsidRDefault="00B716D5" w:rsidP="00B716D5">
            <w:pPr>
              <w:pStyle w:val="Lijstalinea"/>
              <w:numPr>
                <w:ilvl w:val="0"/>
                <w:numId w:val="13"/>
              </w:numPr>
              <w:rPr>
                <w:lang w:val="nl-BE"/>
              </w:rPr>
            </w:pPr>
            <w:r>
              <w:rPr>
                <w:lang w:val="nl-BE"/>
              </w:rPr>
              <w:t xml:space="preserve">Opzet van een nieuw </w:t>
            </w:r>
            <w:r w:rsidR="006B3B14">
              <w:rPr>
                <w:lang w:val="nl-BE"/>
              </w:rPr>
              <w:t xml:space="preserve">productgericht sub-brand. </w:t>
            </w:r>
          </w:p>
          <w:p w14:paraId="04D98D0A" w14:textId="6EAE4BB9" w:rsidR="00B716D5" w:rsidRDefault="00B716D5" w:rsidP="00B716D5">
            <w:pPr>
              <w:pStyle w:val="Lijstalinea"/>
              <w:numPr>
                <w:ilvl w:val="0"/>
                <w:numId w:val="13"/>
              </w:numPr>
              <w:rPr>
                <w:lang w:val="nl-BE"/>
              </w:rPr>
            </w:pPr>
            <w:r>
              <w:rPr>
                <w:lang w:val="nl-BE"/>
              </w:rPr>
              <w:t>Opzet en uitvoering van</w:t>
            </w:r>
            <w:r w:rsidR="006B3B14">
              <w:rPr>
                <w:lang w:val="nl-BE"/>
              </w:rPr>
              <w:t xml:space="preserve"> een</w:t>
            </w:r>
            <w:r>
              <w:rPr>
                <w:lang w:val="nl-BE"/>
              </w:rPr>
              <w:t xml:space="preserve"> inbound marketing plan</w:t>
            </w:r>
            <w:r w:rsidR="005D4CEE">
              <w:rPr>
                <w:lang w:val="nl-BE"/>
              </w:rPr>
              <w:t>.</w:t>
            </w:r>
          </w:p>
          <w:p w14:paraId="62CEE668" w14:textId="77777777" w:rsidR="005D4CEE" w:rsidRDefault="005D4CEE" w:rsidP="005D4CEE">
            <w:pPr>
              <w:pStyle w:val="Lijstalinea"/>
              <w:numPr>
                <w:ilvl w:val="0"/>
                <w:numId w:val="13"/>
              </w:numPr>
              <w:rPr>
                <w:lang w:val="nl-BE"/>
              </w:rPr>
            </w:pPr>
            <w:r>
              <w:rPr>
                <w:lang w:val="nl-BE"/>
              </w:rPr>
              <w:t>Nieuwe leads via SEA, Inbound marketing en Offline acties.</w:t>
            </w:r>
          </w:p>
          <w:p w14:paraId="0206082C" w14:textId="189A36E8" w:rsidR="005D4CEE" w:rsidRPr="005D4CEE" w:rsidRDefault="005D4CEE" w:rsidP="005D4CEE">
            <w:pPr>
              <w:pStyle w:val="Lijstalinea"/>
              <w:numPr>
                <w:ilvl w:val="0"/>
                <w:numId w:val="13"/>
              </w:numPr>
              <w:rPr>
                <w:lang w:val="nl-BE"/>
              </w:rPr>
            </w:pPr>
            <w:r>
              <w:rPr>
                <w:lang w:val="nl-BE"/>
              </w:rPr>
              <w:t xml:space="preserve">Bereiken van nieuwe doelgroepen door </w:t>
            </w:r>
            <w:r w:rsidR="006B3B14">
              <w:rPr>
                <w:lang w:val="nl-BE"/>
              </w:rPr>
              <w:t xml:space="preserve">middel van </w:t>
            </w:r>
            <w:r>
              <w:rPr>
                <w:lang w:val="nl-BE"/>
              </w:rPr>
              <w:t xml:space="preserve">het </w:t>
            </w:r>
            <w:r w:rsidR="006B3B14">
              <w:rPr>
                <w:lang w:val="nl-BE"/>
              </w:rPr>
              <w:t xml:space="preserve">nieuwe </w:t>
            </w:r>
            <w:r>
              <w:rPr>
                <w:lang w:val="nl-BE"/>
              </w:rPr>
              <w:t>sub</w:t>
            </w:r>
            <w:r w:rsidR="006B3B14">
              <w:rPr>
                <w:lang w:val="nl-BE"/>
              </w:rPr>
              <w:t>-</w:t>
            </w:r>
            <w:r>
              <w:rPr>
                <w:lang w:val="nl-BE"/>
              </w:rPr>
              <w:t>brand</w:t>
            </w:r>
            <w:r w:rsidR="006B3B14">
              <w:rPr>
                <w:lang w:val="nl-BE"/>
              </w:rPr>
              <w:t>.</w:t>
            </w:r>
          </w:p>
        </w:tc>
      </w:tr>
    </w:tbl>
    <w:p w14:paraId="4FD5F3D4" w14:textId="77777777" w:rsidR="00314D35" w:rsidRDefault="00314D35" w:rsidP="00941025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566"/>
      </w:tblGrid>
      <w:tr w:rsidR="00694DFF" w:rsidRPr="005E3FB2" w14:paraId="3E67DC6A" w14:textId="77777777" w:rsidTr="00B37401">
        <w:trPr>
          <w:trHeight w:val="90"/>
        </w:trPr>
        <w:tc>
          <w:tcPr>
            <w:tcW w:w="2830" w:type="dxa"/>
            <w:vMerge w:val="restart"/>
          </w:tcPr>
          <w:p w14:paraId="5DF7DDE9" w14:textId="1B54053F" w:rsidR="00694DFF" w:rsidRDefault="005D4CEE" w:rsidP="00B37401">
            <w:pPr>
              <w:rPr>
                <w:lang w:val="nl-BE"/>
              </w:rPr>
            </w:pPr>
            <w:r>
              <w:rPr>
                <w:lang w:val="nl-BE"/>
              </w:rPr>
              <w:t>German Pellets</w:t>
            </w:r>
          </w:p>
        </w:tc>
        <w:tc>
          <w:tcPr>
            <w:tcW w:w="6566" w:type="dxa"/>
          </w:tcPr>
          <w:p w14:paraId="090921F1" w14:textId="5C6F97C9" w:rsidR="00694DFF" w:rsidRDefault="00694DFF" w:rsidP="00B37401">
            <w:pPr>
              <w:rPr>
                <w:lang w:val="nl-BE"/>
              </w:rPr>
            </w:pPr>
            <w:r>
              <w:rPr>
                <w:lang w:val="nl-BE"/>
              </w:rPr>
              <w:t xml:space="preserve">Probleemstelling: </w:t>
            </w:r>
            <w:r w:rsidR="005D4CEE">
              <w:rPr>
                <w:lang w:val="nl-BE"/>
              </w:rPr>
              <w:t>Meer verkoop van houtpellets en een sterkere online positionering.</w:t>
            </w:r>
          </w:p>
        </w:tc>
      </w:tr>
      <w:tr w:rsidR="00694DFF" w:rsidRPr="005E3FB2" w14:paraId="442AE0AB" w14:textId="77777777" w:rsidTr="00B37401">
        <w:trPr>
          <w:trHeight w:val="90"/>
        </w:trPr>
        <w:tc>
          <w:tcPr>
            <w:tcW w:w="2830" w:type="dxa"/>
            <w:vMerge/>
          </w:tcPr>
          <w:p w14:paraId="317F9B63" w14:textId="77777777" w:rsidR="00694DFF" w:rsidRDefault="00694DFF" w:rsidP="00B37401">
            <w:pPr>
              <w:rPr>
                <w:lang w:val="nl-BE"/>
              </w:rPr>
            </w:pPr>
          </w:p>
        </w:tc>
        <w:tc>
          <w:tcPr>
            <w:tcW w:w="6566" w:type="dxa"/>
          </w:tcPr>
          <w:p w14:paraId="0778E662" w14:textId="052DFB3D" w:rsidR="00694DFF" w:rsidRDefault="00694DFF" w:rsidP="00B37401">
            <w:pPr>
              <w:rPr>
                <w:lang w:val="nl-BE"/>
              </w:rPr>
            </w:pPr>
            <w:r>
              <w:rPr>
                <w:lang w:val="nl-BE"/>
              </w:rPr>
              <w:t xml:space="preserve">Taak: </w:t>
            </w:r>
            <w:r w:rsidR="005D4CEE">
              <w:rPr>
                <w:lang w:val="nl-BE"/>
              </w:rPr>
              <w:t>De online positionering en website verbeteren. Nieuwe verkopen realiseren door online advertising.</w:t>
            </w:r>
          </w:p>
        </w:tc>
      </w:tr>
      <w:tr w:rsidR="00694DFF" w:rsidRPr="005E3FB2" w14:paraId="088EF497" w14:textId="77777777" w:rsidTr="00B37401">
        <w:trPr>
          <w:trHeight w:val="90"/>
        </w:trPr>
        <w:tc>
          <w:tcPr>
            <w:tcW w:w="2830" w:type="dxa"/>
            <w:vMerge/>
          </w:tcPr>
          <w:p w14:paraId="3BF9DA43" w14:textId="77777777" w:rsidR="00694DFF" w:rsidRDefault="00694DFF" w:rsidP="00B37401">
            <w:pPr>
              <w:rPr>
                <w:lang w:val="nl-BE"/>
              </w:rPr>
            </w:pPr>
          </w:p>
        </w:tc>
        <w:tc>
          <w:tcPr>
            <w:tcW w:w="6566" w:type="dxa"/>
          </w:tcPr>
          <w:p w14:paraId="3ED07D53" w14:textId="77777777" w:rsidR="00694DFF" w:rsidRDefault="00694DFF" w:rsidP="00B37401">
            <w:pPr>
              <w:rPr>
                <w:lang w:val="nl-BE"/>
              </w:rPr>
            </w:pPr>
            <w:r>
              <w:rPr>
                <w:lang w:val="nl-BE"/>
              </w:rPr>
              <w:t xml:space="preserve">Resultaat: </w:t>
            </w:r>
          </w:p>
          <w:p w14:paraId="5C5B0703" w14:textId="22C6F6D4" w:rsidR="005D4CEE" w:rsidRDefault="005D4CEE" w:rsidP="005D4CEE">
            <w:pPr>
              <w:pStyle w:val="Lijstalinea"/>
              <w:numPr>
                <w:ilvl w:val="0"/>
                <w:numId w:val="14"/>
              </w:numPr>
              <w:rPr>
                <w:lang w:val="nl-BE"/>
              </w:rPr>
            </w:pPr>
            <w:r>
              <w:rPr>
                <w:lang w:val="nl-BE"/>
              </w:rPr>
              <w:t xml:space="preserve">Nieuwe website </w:t>
            </w:r>
            <w:r w:rsidR="00D43705">
              <w:rPr>
                <w:lang w:val="nl-BE"/>
              </w:rPr>
              <w:t>met</w:t>
            </w:r>
            <w:r>
              <w:rPr>
                <w:lang w:val="nl-BE"/>
              </w:rPr>
              <w:t xml:space="preserve"> gedetailleerde productinformatie.</w:t>
            </w:r>
          </w:p>
          <w:p w14:paraId="2EE5C3DD" w14:textId="6173FD06" w:rsidR="005D4CEE" w:rsidRDefault="005D4CEE" w:rsidP="005D4CEE">
            <w:pPr>
              <w:pStyle w:val="Lijstalinea"/>
              <w:numPr>
                <w:ilvl w:val="0"/>
                <w:numId w:val="14"/>
              </w:numPr>
              <w:rPr>
                <w:lang w:val="nl-BE"/>
              </w:rPr>
            </w:pPr>
            <w:r>
              <w:rPr>
                <w:lang w:val="nl-BE"/>
              </w:rPr>
              <w:t>Groei van het aantal verkopen door Google search ads campagnes.</w:t>
            </w:r>
          </w:p>
          <w:p w14:paraId="7B370385" w14:textId="7109416A" w:rsidR="005D4CEE" w:rsidRPr="005D4CEE" w:rsidRDefault="005D4CEE" w:rsidP="005D4CEE">
            <w:pPr>
              <w:pStyle w:val="Lijstalinea"/>
              <w:numPr>
                <w:ilvl w:val="0"/>
                <w:numId w:val="14"/>
              </w:numPr>
              <w:rPr>
                <w:lang w:val="nl-BE"/>
              </w:rPr>
            </w:pPr>
            <w:r>
              <w:rPr>
                <w:lang w:val="nl-BE"/>
              </w:rPr>
              <w:t xml:space="preserve">Als </w:t>
            </w:r>
            <w:r w:rsidR="006B3B14">
              <w:rPr>
                <w:lang w:val="nl-BE"/>
              </w:rPr>
              <w:t xml:space="preserve">positief </w:t>
            </w:r>
            <w:r>
              <w:rPr>
                <w:lang w:val="nl-BE"/>
              </w:rPr>
              <w:t>effect extra verkopen van houtkachels.</w:t>
            </w:r>
          </w:p>
        </w:tc>
      </w:tr>
    </w:tbl>
    <w:p w14:paraId="73919AA3" w14:textId="18746765" w:rsidR="005E53AD" w:rsidRPr="00C04F6C" w:rsidRDefault="005E53AD" w:rsidP="00C04F6C">
      <w:pPr>
        <w:rPr>
          <w:lang w:val="nl-BE"/>
        </w:rPr>
      </w:pPr>
    </w:p>
    <w:sectPr w:rsidR="005E53AD" w:rsidRPr="00C04F6C">
      <w:headerReference w:type="default" r:id="rId11"/>
      <w:footerReference w:type="defaul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98064" w14:textId="77777777" w:rsidR="00640002" w:rsidRDefault="00640002" w:rsidP="001646C4">
      <w:pPr>
        <w:spacing w:after="0" w:line="240" w:lineRule="auto"/>
      </w:pPr>
      <w:r>
        <w:separator/>
      </w:r>
    </w:p>
  </w:endnote>
  <w:endnote w:type="continuationSeparator" w:id="0">
    <w:p w14:paraId="5B90A784" w14:textId="77777777" w:rsidR="00640002" w:rsidRDefault="00640002" w:rsidP="00164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F533B" w14:textId="77777777" w:rsidR="001646C4" w:rsidRDefault="001646C4" w:rsidP="001646C4">
    <w:pPr>
      <w:tabs>
        <w:tab w:val="right" w:pos="9070"/>
      </w:tabs>
      <w:spacing w:line="264" w:lineRule="auto"/>
      <w:jc w:val="center"/>
      <w:rPr>
        <w:b/>
        <w:noProof/>
        <w:sz w:val="14"/>
        <w:szCs w:val="14"/>
      </w:rPr>
    </w:pPr>
  </w:p>
  <w:p w14:paraId="763D1720" w14:textId="1EC97F24" w:rsidR="001646C4" w:rsidRPr="001646C4" w:rsidRDefault="001646C4" w:rsidP="001646C4">
    <w:pPr>
      <w:tabs>
        <w:tab w:val="right" w:pos="9070"/>
      </w:tabs>
      <w:spacing w:line="264" w:lineRule="auto"/>
      <w:jc w:val="center"/>
      <w:rPr>
        <w:rFonts w:ascii="Calibri Light" w:eastAsia="Cambria" w:hAnsi="Calibri Light"/>
        <w:sz w:val="14"/>
        <w:szCs w:val="14"/>
      </w:rPr>
    </w:pPr>
    <w:r w:rsidRPr="003071E8">
      <w:rPr>
        <w:b/>
        <w:noProof/>
        <w:sz w:val="14"/>
        <w:szCs w:val="14"/>
      </w:rPr>
      <w:t>JDI</w:t>
    </w:r>
    <w:r w:rsidRPr="003071E8">
      <w:rPr>
        <w:rFonts w:ascii="Calibri Light" w:eastAsia="Cambria" w:hAnsi="Calibri Light"/>
        <w:b/>
        <w:sz w:val="14"/>
        <w:szCs w:val="14"/>
      </w:rPr>
      <w:t xml:space="preserve"> </w:t>
    </w:r>
    <w:proofErr w:type="spellStart"/>
    <w:r w:rsidRPr="003071E8">
      <w:rPr>
        <w:rFonts w:ascii="Calibri Light" w:eastAsia="Cambria" w:hAnsi="Calibri Light"/>
        <w:b/>
        <w:smallCaps/>
        <w:sz w:val="14"/>
        <w:szCs w:val="14"/>
      </w:rPr>
      <w:t>bvba</w:t>
    </w:r>
    <w:proofErr w:type="spellEnd"/>
    <w:r>
      <w:rPr>
        <w:rFonts w:ascii="Calibri Light" w:eastAsia="Cambria" w:hAnsi="Calibri Light"/>
        <w:b/>
        <w:sz w:val="14"/>
        <w:szCs w:val="14"/>
      </w:rPr>
      <w:t xml:space="preserve"> | </w:t>
    </w:r>
    <w:proofErr w:type="spellStart"/>
    <w:r w:rsidRPr="00813491">
      <w:rPr>
        <w:rFonts w:ascii="Calibri Light" w:eastAsia="Cambria" w:hAnsi="Calibri Light"/>
        <w:sz w:val="14"/>
        <w:szCs w:val="14"/>
      </w:rPr>
      <w:t>Wolfshaegen</w:t>
    </w:r>
    <w:proofErr w:type="spellEnd"/>
    <w:r w:rsidRPr="00813491">
      <w:rPr>
        <w:rFonts w:ascii="Calibri Light" w:eastAsia="Cambria" w:hAnsi="Calibri Light"/>
        <w:sz w:val="14"/>
        <w:szCs w:val="14"/>
      </w:rPr>
      <w:t xml:space="preserve"> 196, B-3040 </w:t>
    </w:r>
    <w:proofErr w:type="spellStart"/>
    <w:r w:rsidRPr="00813491">
      <w:rPr>
        <w:rFonts w:ascii="Calibri Light" w:eastAsia="Cambria" w:hAnsi="Calibri Light"/>
        <w:sz w:val="14"/>
        <w:szCs w:val="14"/>
      </w:rPr>
      <w:t>Neerijse</w:t>
    </w:r>
    <w:proofErr w:type="spellEnd"/>
    <w:r w:rsidRPr="00813491">
      <w:rPr>
        <w:rFonts w:ascii="Calibri Light" w:eastAsia="Cambria" w:hAnsi="Calibri Light"/>
        <w:sz w:val="14"/>
        <w:szCs w:val="14"/>
      </w:rPr>
      <w:t xml:space="preserve">, </w:t>
    </w:r>
    <w:proofErr w:type="spellStart"/>
    <w:r w:rsidRPr="00813491">
      <w:rPr>
        <w:rFonts w:ascii="Calibri Light" w:eastAsia="Cambria" w:hAnsi="Calibri Light"/>
        <w:sz w:val="14"/>
        <w:szCs w:val="14"/>
      </w:rPr>
      <w:t>België</w:t>
    </w:r>
    <w:proofErr w:type="spellEnd"/>
    <w:r w:rsidRPr="00813491">
      <w:rPr>
        <w:rFonts w:ascii="Calibri Light" w:eastAsia="Cambria" w:hAnsi="Calibri Light"/>
        <w:sz w:val="14"/>
        <w:szCs w:val="14"/>
      </w:rPr>
      <w:t xml:space="preserve"> </w:t>
    </w:r>
    <w:r>
      <w:rPr>
        <w:rFonts w:ascii="Calibri Light" w:eastAsia="Cambria" w:hAnsi="Calibri Light"/>
        <w:sz w:val="14"/>
        <w:szCs w:val="14"/>
      </w:rPr>
      <w:t>|</w:t>
    </w:r>
    <w:r w:rsidRPr="00A64F2C">
      <w:rPr>
        <w:rFonts w:ascii="Calibri Light" w:eastAsia="Cambria" w:hAnsi="Calibri Light"/>
        <w:b/>
        <w:sz w:val="14"/>
        <w:szCs w:val="14"/>
      </w:rPr>
      <w:t xml:space="preserve"> www.jdi.be</w:t>
    </w:r>
    <w:r>
      <w:rPr>
        <w:rFonts w:ascii="Calibri Light" w:eastAsia="Cambria" w:hAnsi="Calibri Light"/>
        <w:sz w:val="14"/>
        <w:szCs w:val="14"/>
      </w:rPr>
      <w:br/>
    </w:r>
    <w:proofErr w:type="spellStart"/>
    <w:r w:rsidRPr="00171AB0">
      <w:rPr>
        <w:rFonts w:ascii="Calibri Light" w:eastAsia="Cambria" w:hAnsi="Calibri Light"/>
        <w:smallCaps/>
        <w:sz w:val="14"/>
        <w:szCs w:val="14"/>
      </w:rPr>
      <w:t>hr</w:t>
    </w:r>
    <w:proofErr w:type="spellEnd"/>
    <w:r w:rsidRPr="00171AB0">
      <w:rPr>
        <w:rFonts w:ascii="Calibri Light" w:eastAsia="Cambria" w:hAnsi="Calibri Light"/>
        <w:smallCaps/>
        <w:sz w:val="14"/>
        <w:szCs w:val="14"/>
      </w:rPr>
      <w:t xml:space="preserve"> </w:t>
    </w:r>
    <w:proofErr w:type="spellStart"/>
    <w:r w:rsidRPr="00171AB0">
      <w:rPr>
        <w:rFonts w:ascii="Calibri Light" w:eastAsia="Cambria" w:hAnsi="Calibri Light"/>
        <w:smallCaps/>
        <w:sz w:val="14"/>
        <w:szCs w:val="14"/>
      </w:rPr>
      <w:t>leuven</w:t>
    </w:r>
    <w:proofErr w:type="spellEnd"/>
    <w:r w:rsidRPr="00171AB0">
      <w:rPr>
        <w:rFonts w:ascii="Calibri Light" w:eastAsia="Cambria" w:hAnsi="Calibri Light"/>
        <w:sz w:val="14"/>
        <w:szCs w:val="14"/>
      </w:rPr>
      <w:t xml:space="preserve"> 95662 </w:t>
    </w:r>
    <w:r>
      <w:rPr>
        <w:rFonts w:eastAsia="Cambria"/>
        <w:sz w:val="14"/>
        <w:szCs w:val="14"/>
      </w:rPr>
      <w:t>|</w:t>
    </w:r>
    <w:r w:rsidRPr="00171AB0">
      <w:rPr>
        <w:rFonts w:ascii="Calibri Light" w:eastAsia="Cambria" w:hAnsi="Calibri Light"/>
        <w:sz w:val="14"/>
        <w:szCs w:val="14"/>
      </w:rPr>
      <w:t xml:space="preserve"> </w:t>
    </w:r>
    <w:r w:rsidRPr="00171AB0">
      <w:rPr>
        <w:rFonts w:ascii="Calibri Light" w:eastAsia="Cambria" w:hAnsi="Calibri Light"/>
        <w:smallCaps/>
        <w:sz w:val="14"/>
        <w:szCs w:val="14"/>
      </w:rPr>
      <w:t>btw</w:t>
    </w:r>
    <w:r w:rsidRPr="00171AB0">
      <w:rPr>
        <w:rFonts w:ascii="Calibri Light" w:eastAsia="Cambria" w:hAnsi="Calibri Light"/>
        <w:sz w:val="14"/>
        <w:szCs w:val="14"/>
      </w:rPr>
      <w:t xml:space="preserve"> BE </w:t>
    </w:r>
    <w:r w:rsidRPr="003071E8">
      <w:rPr>
        <w:rFonts w:ascii="Calibri Light" w:eastAsia="Cambria" w:hAnsi="Calibri Light"/>
        <w:sz w:val="14"/>
        <w:szCs w:val="14"/>
      </w:rPr>
      <w:t>0669.834.389</w:t>
    </w:r>
    <w:r w:rsidRPr="00171AB0">
      <w:rPr>
        <w:rFonts w:ascii="Calibri Light" w:eastAsia="Cambria" w:hAnsi="Calibri Light"/>
        <w:sz w:val="14"/>
        <w:szCs w:val="14"/>
      </w:rPr>
      <w:t xml:space="preserve"> </w:t>
    </w:r>
    <w:r>
      <w:rPr>
        <w:rFonts w:eastAsia="Cambria"/>
        <w:sz w:val="14"/>
        <w:szCs w:val="14"/>
      </w:rPr>
      <w:t>|</w:t>
    </w:r>
    <w:r w:rsidRPr="00171AB0">
      <w:rPr>
        <w:rFonts w:ascii="Calibri Light" w:eastAsia="Cambria" w:hAnsi="Calibri Light"/>
        <w:sz w:val="14"/>
        <w:szCs w:val="14"/>
      </w:rPr>
      <w:t xml:space="preserve"> </w:t>
    </w:r>
    <w:r w:rsidRPr="00171AB0">
      <w:rPr>
        <w:rFonts w:ascii="Calibri Light" w:eastAsia="Cambria" w:hAnsi="Calibri Light"/>
        <w:smallCaps/>
        <w:sz w:val="14"/>
        <w:szCs w:val="14"/>
      </w:rPr>
      <w:t>bank</w:t>
    </w:r>
    <w:r w:rsidRPr="00171AB0">
      <w:rPr>
        <w:rFonts w:ascii="Calibri Light" w:eastAsia="Cambria" w:hAnsi="Calibri Light"/>
        <w:sz w:val="14"/>
        <w:szCs w:val="14"/>
      </w:rPr>
      <w:t xml:space="preserve"> </w:t>
    </w:r>
    <w:r>
      <w:rPr>
        <w:rFonts w:ascii="Calibri Light" w:eastAsia="Cambria" w:hAnsi="Calibri Light"/>
        <w:sz w:val="14"/>
        <w:szCs w:val="14"/>
      </w:rPr>
      <w:t xml:space="preserve">BE98 0018 0534 4293 </w:t>
    </w:r>
    <w:r>
      <w:rPr>
        <w:rFonts w:eastAsia="Cambria"/>
        <w:sz w:val="14"/>
        <w:szCs w:val="14"/>
      </w:rPr>
      <w:t xml:space="preserve">| </w:t>
    </w:r>
    <w:proofErr w:type="spellStart"/>
    <w:r w:rsidRPr="00171AB0">
      <w:rPr>
        <w:rFonts w:ascii="Calibri Light" w:eastAsia="Cambria" w:hAnsi="Calibri Light"/>
        <w:smallCaps/>
        <w:sz w:val="14"/>
        <w:szCs w:val="14"/>
      </w:rPr>
      <w:t>kmo</w:t>
    </w:r>
    <w:proofErr w:type="spellEnd"/>
    <w:r w:rsidRPr="00171AB0">
      <w:rPr>
        <w:rFonts w:ascii="Calibri Light" w:eastAsia="Cambria" w:hAnsi="Calibri Light"/>
        <w:smallCaps/>
        <w:sz w:val="14"/>
        <w:szCs w:val="14"/>
      </w:rPr>
      <w:t xml:space="preserve"> </w:t>
    </w:r>
    <w:proofErr w:type="spellStart"/>
    <w:r w:rsidRPr="00171AB0">
      <w:rPr>
        <w:rFonts w:ascii="Calibri Light" w:eastAsia="Cambria" w:hAnsi="Calibri Light"/>
        <w:smallCaps/>
        <w:sz w:val="14"/>
        <w:szCs w:val="14"/>
      </w:rPr>
      <w:t>portefeuille</w:t>
    </w:r>
    <w:proofErr w:type="spellEnd"/>
    <w:r w:rsidRPr="00171AB0">
      <w:rPr>
        <w:rFonts w:ascii="Calibri Light" w:eastAsia="Cambria" w:hAnsi="Calibri Light"/>
        <w:smallCaps/>
        <w:sz w:val="14"/>
        <w:szCs w:val="14"/>
      </w:rPr>
      <w:t xml:space="preserve"> </w:t>
    </w:r>
    <w:proofErr w:type="spellStart"/>
    <w:r w:rsidRPr="00171AB0">
      <w:rPr>
        <w:rFonts w:ascii="Calibri Light" w:eastAsia="Cambria" w:hAnsi="Calibri Light"/>
        <w:smallCaps/>
        <w:sz w:val="14"/>
        <w:szCs w:val="14"/>
      </w:rPr>
      <w:t>erkenningsnummer</w:t>
    </w:r>
    <w:proofErr w:type="spellEnd"/>
    <w:r w:rsidRPr="00171AB0">
      <w:rPr>
        <w:rFonts w:ascii="Calibri Light" w:eastAsia="Cambria" w:hAnsi="Calibri Light"/>
        <w:sz w:val="14"/>
        <w:szCs w:val="14"/>
      </w:rPr>
      <w:t xml:space="preserve"> </w:t>
    </w:r>
    <w:proofErr w:type="gramStart"/>
    <w:r w:rsidRPr="00CF6FE8">
      <w:rPr>
        <w:rFonts w:ascii="Calibri Light" w:eastAsia="Cambria" w:hAnsi="Calibri Light"/>
        <w:sz w:val="14"/>
        <w:szCs w:val="14"/>
      </w:rPr>
      <w:t>DV.A</w:t>
    </w:r>
    <w:proofErr w:type="gramEnd"/>
    <w:r w:rsidRPr="00CF6FE8">
      <w:rPr>
        <w:rFonts w:ascii="Calibri Light" w:eastAsia="Cambria" w:hAnsi="Calibri Light"/>
        <w:sz w:val="14"/>
        <w:szCs w:val="14"/>
      </w:rPr>
      <w:t>220552</w:t>
    </w:r>
    <w:r>
      <w:rPr>
        <w:rFonts w:ascii="Calibri Light" w:eastAsia="Cambria" w:hAnsi="Calibri Light"/>
        <w:sz w:val="14"/>
        <w:szCs w:val="14"/>
      </w:rPr>
      <w:br/>
    </w:r>
    <w:r w:rsidRPr="008D3E8A">
      <w:rPr>
        <w:rFonts w:eastAsia="Cambria"/>
        <w:sz w:val="14"/>
        <w:szCs w:val="14"/>
      </w:rPr>
      <w:fldChar w:fldCharType="begin"/>
    </w:r>
    <w:r w:rsidRPr="008D3E8A">
      <w:rPr>
        <w:rFonts w:eastAsia="Cambria"/>
        <w:sz w:val="14"/>
        <w:szCs w:val="14"/>
      </w:rPr>
      <w:instrText xml:space="preserve"> PAGE </w:instrText>
    </w:r>
    <w:r w:rsidRPr="008D3E8A">
      <w:rPr>
        <w:rFonts w:eastAsia="Cambria"/>
        <w:sz w:val="14"/>
        <w:szCs w:val="14"/>
      </w:rPr>
      <w:fldChar w:fldCharType="separate"/>
    </w:r>
    <w:r>
      <w:rPr>
        <w:rFonts w:eastAsia="Cambria"/>
        <w:sz w:val="14"/>
        <w:szCs w:val="14"/>
      </w:rPr>
      <w:t>2</w:t>
    </w:r>
    <w:r w:rsidRPr="008D3E8A">
      <w:rPr>
        <w:rFonts w:eastAsia="Cambria"/>
        <w:sz w:val="14"/>
        <w:szCs w:val="14"/>
      </w:rPr>
      <w:fldChar w:fldCharType="end"/>
    </w:r>
    <w:r w:rsidRPr="008D3E8A">
      <w:rPr>
        <w:rFonts w:eastAsia="Cambria"/>
        <w:sz w:val="14"/>
        <w:szCs w:val="14"/>
      </w:rPr>
      <w:t xml:space="preserve"> </w:t>
    </w:r>
    <w:r>
      <w:rPr>
        <w:rFonts w:eastAsia="Cambria"/>
        <w:sz w:val="14"/>
        <w:szCs w:val="14"/>
      </w:rPr>
      <w:t>|</w:t>
    </w:r>
    <w:r w:rsidRPr="008D3E8A">
      <w:rPr>
        <w:rFonts w:eastAsia="Cambria"/>
        <w:sz w:val="14"/>
        <w:szCs w:val="14"/>
      </w:rPr>
      <w:t xml:space="preserve"> </w:t>
    </w:r>
    <w:r w:rsidRPr="008D3E8A">
      <w:rPr>
        <w:rFonts w:eastAsia="Cambria"/>
        <w:sz w:val="14"/>
        <w:szCs w:val="14"/>
      </w:rPr>
      <w:fldChar w:fldCharType="begin"/>
    </w:r>
    <w:r w:rsidRPr="008D3E8A">
      <w:rPr>
        <w:rFonts w:eastAsia="Cambria"/>
        <w:sz w:val="14"/>
        <w:szCs w:val="14"/>
      </w:rPr>
      <w:instrText xml:space="preserve"> NUMPAGES </w:instrText>
    </w:r>
    <w:r w:rsidRPr="008D3E8A">
      <w:rPr>
        <w:rFonts w:eastAsia="Cambria"/>
        <w:sz w:val="14"/>
        <w:szCs w:val="14"/>
      </w:rPr>
      <w:fldChar w:fldCharType="separate"/>
    </w:r>
    <w:r>
      <w:rPr>
        <w:rFonts w:eastAsia="Cambria"/>
        <w:sz w:val="14"/>
        <w:szCs w:val="14"/>
      </w:rPr>
      <w:t>13</w:t>
    </w:r>
    <w:r w:rsidRPr="008D3E8A">
      <w:rPr>
        <w:rFonts w:eastAsia="Cambri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24172" w14:textId="77777777" w:rsidR="00640002" w:rsidRDefault="00640002" w:rsidP="001646C4">
      <w:pPr>
        <w:spacing w:after="0" w:line="240" w:lineRule="auto"/>
      </w:pPr>
      <w:r>
        <w:separator/>
      </w:r>
    </w:p>
  </w:footnote>
  <w:footnote w:type="continuationSeparator" w:id="0">
    <w:p w14:paraId="48CA6230" w14:textId="77777777" w:rsidR="00640002" w:rsidRDefault="00640002" w:rsidP="00164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21D0B" w14:textId="77777777" w:rsidR="001646C4" w:rsidRDefault="001646C4">
    <w:pPr>
      <w:pStyle w:val="Koptekst"/>
    </w:pPr>
  </w:p>
  <w:p w14:paraId="57FBCCA7" w14:textId="77777777" w:rsidR="001646C4" w:rsidRDefault="001646C4">
    <w:pPr>
      <w:pStyle w:val="Koptekst"/>
    </w:pPr>
  </w:p>
  <w:p w14:paraId="49574C06" w14:textId="77777777" w:rsidR="001646C4" w:rsidRDefault="001646C4">
    <w:pPr>
      <w:pStyle w:val="Koptekst"/>
    </w:pPr>
  </w:p>
  <w:p w14:paraId="5329E402" w14:textId="71E71681" w:rsidR="001646C4" w:rsidRDefault="001646C4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97732C" wp14:editId="12F6804D">
          <wp:simplePos x="0" y="0"/>
          <wp:positionH relativeFrom="margin">
            <wp:posOffset>-763905</wp:posOffset>
          </wp:positionH>
          <wp:positionV relativeFrom="page">
            <wp:posOffset>43815</wp:posOffset>
          </wp:positionV>
          <wp:extent cx="7558405" cy="1082675"/>
          <wp:effectExtent l="0" t="0" r="0" b="0"/>
          <wp:wrapNone/>
          <wp:docPr id="13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9864"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82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6941"/>
    <w:multiLevelType w:val="hybridMultilevel"/>
    <w:tmpl w:val="68CCD04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324C9"/>
    <w:multiLevelType w:val="hybridMultilevel"/>
    <w:tmpl w:val="E582527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8A"/>
    <w:multiLevelType w:val="hybridMultilevel"/>
    <w:tmpl w:val="D42AE47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B6635"/>
    <w:multiLevelType w:val="hybridMultilevel"/>
    <w:tmpl w:val="AEFEDBA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A4616"/>
    <w:multiLevelType w:val="hybridMultilevel"/>
    <w:tmpl w:val="E5CAF616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651EE"/>
    <w:multiLevelType w:val="hybridMultilevel"/>
    <w:tmpl w:val="449438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157CB"/>
    <w:multiLevelType w:val="hybridMultilevel"/>
    <w:tmpl w:val="B7D882F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1204A"/>
    <w:multiLevelType w:val="hybridMultilevel"/>
    <w:tmpl w:val="CBB43E3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C3CD5"/>
    <w:multiLevelType w:val="hybridMultilevel"/>
    <w:tmpl w:val="E65E436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6531F1"/>
    <w:multiLevelType w:val="hybridMultilevel"/>
    <w:tmpl w:val="DF96FBC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33267"/>
    <w:multiLevelType w:val="hybridMultilevel"/>
    <w:tmpl w:val="A61C3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4371C"/>
    <w:multiLevelType w:val="hybridMultilevel"/>
    <w:tmpl w:val="C7D8360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30179"/>
    <w:multiLevelType w:val="hybridMultilevel"/>
    <w:tmpl w:val="ADBA37E6"/>
    <w:lvl w:ilvl="0" w:tplc="FC0CE39E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67FCC"/>
    <w:multiLevelType w:val="hybridMultilevel"/>
    <w:tmpl w:val="1B9CB66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8F3277"/>
    <w:multiLevelType w:val="hybridMultilevel"/>
    <w:tmpl w:val="79728B8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3"/>
  </w:num>
  <w:num w:numId="7">
    <w:abstractNumId w:val="14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6"/>
  </w:num>
  <w:num w:numId="13">
    <w:abstractNumId w:val="8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A35"/>
    <w:rsid w:val="00031AA1"/>
    <w:rsid w:val="00051B33"/>
    <w:rsid w:val="000638C3"/>
    <w:rsid w:val="000B64DC"/>
    <w:rsid w:val="000D720E"/>
    <w:rsid w:val="00100145"/>
    <w:rsid w:val="00130395"/>
    <w:rsid w:val="001646C4"/>
    <w:rsid w:val="001A549B"/>
    <w:rsid w:val="001A57BB"/>
    <w:rsid w:val="00311530"/>
    <w:rsid w:val="00314D35"/>
    <w:rsid w:val="00325C7F"/>
    <w:rsid w:val="00376289"/>
    <w:rsid w:val="003855CD"/>
    <w:rsid w:val="00421114"/>
    <w:rsid w:val="004B0E02"/>
    <w:rsid w:val="0050105F"/>
    <w:rsid w:val="005D4CEE"/>
    <w:rsid w:val="005E3FB2"/>
    <w:rsid w:val="005E53AD"/>
    <w:rsid w:val="00636300"/>
    <w:rsid w:val="00640002"/>
    <w:rsid w:val="00694DFF"/>
    <w:rsid w:val="006B3B14"/>
    <w:rsid w:val="006D561D"/>
    <w:rsid w:val="006E7526"/>
    <w:rsid w:val="008A7500"/>
    <w:rsid w:val="008C5435"/>
    <w:rsid w:val="008D2FE1"/>
    <w:rsid w:val="009003FA"/>
    <w:rsid w:val="009255E2"/>
    <w:rsid w:val="0093630E"/>
    <w:rsid w:val="00941025"/>
    <w:rsid w:val="009B242E"/>
    <w:rsid w:val="009F7354"/>
    <w:rsid w:val="00A30456"/>
    <w:rsid w:val="00A67390"/>
    <w:rsid w:val="00AB5B7A"/>
    <w:rsid w:val="00AD6E4C"/>
    <w:rsid w:val="00B34331"/>
    <w:rsid w:val="00B716D5"/>
    <w:rsid w:val="00C04F6C"/>
    <w:rsid w:val="00C57A89"/>
    <w:rsid w:val="00D43705"/>
    <w:rsid w:val="00DD4FFA"/>
    <w:rsid w:val="00E16DD6"/>
    <w:rsid w:val="00E24F4D"/>
    <w:rsid w:val="00E86D1E"/>
    <w:rsid w:val="00EF1A35"/>
    <w:rsid w:val="00FA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09DBC"/>
  <w15:chartTrackingRefBased/>
  <w15:docId w15:val="{BF8B7997-90DE-4B60-8FFF-5E75C05B6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F1A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F1A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941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E53A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64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46C4"/>
  </w:style>
  <w:style w:type="paragraph" w:styleId="Voettekst">
    <w:name w:val="footer"/>
    <w:basedOn w:val="Standaard"/>
    <w:link w:val="VoettekstChar"/>
    <w:uiPriority w:val="99"/>
    <w:unhideWhenUsed/>
    <w:rsid w:val="00164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46C4"/>
  </w:style>
  <w:style w:type="character" w:styleId="Nadruk">
    <w:name w:val="Emphasis"/>
    <w:basedOn w:val="Standaardalinea-lettertype"/>
    <w:uiPriority w:val="20"/>
    <w:qFormat/>
    <w:rsid w:val="006B3B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3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577AC-070A-D043-BCC2-7DE2B61B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Van Weyenberge</dc:creator>
  <cp:keywords/>
  <dc:description/>
  <cp:lastModifiedBy>corinne reynders</cp:lastModifiedBy>
  <cp:revision>2</cp:revision>
  <dcterms:created xsi:type="dcterms:W3CDTF">2019-10-03T10:20:00Z</dcterms:created>
  <dcterms:modified xsi:type="dcterms:W3CDTF">2019-10-03T10:20:00Z</dcterms:modified>
</cp:coreProperties>
</file>